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72A" w:rsidRPr="005B40C5" w:rsidRDefault="005B40C5">
      <w:pPr>
        <w:spacing w:line="360" w:lineRule="auto"/>
        <w:rPr>
          <w:rFonts w:ascii="宋体" w:hAnsi="宋体" w:cs="宋体"/>
          <w:b/>
          <w:sz w:val="24"/>
          <w:szCs w:val="24"/>
        </w:rPr>
        <w:sectPr w:rsidR="00E4572A" w:rsidRPr="005B40C5">
          <w:headerReference w:type="default" r:id="rId8"/>
          <w:pgSz w:w="11906" w:h="16838"/>
          <w:pgMar w:top="1440" w:right="1800" w:bottom="1440" w:left="1800" w:header="851" w:footer="992" w:gutter="0"/>
          <w:cols w:space="720"/>
          <w:docGrid w:type="lines" w:linePitch="312"/>
        </w:sectPr>
      </w:pPr>
      <w:bookmarkStart w:id="0" w:name="_Toc449616785"/>
      <w:bookmarkStart w:id="1" w:name="_Toc449617050"/>
      <w:bookmarkStart w:id="2" w:name="_Toc465777231"/>
      <w:r w:rsidRPr="005B40C5">
        <w:rPr>
          <w:rFonts w:ascii="宋体" w:hAnsi="宋体" w:cs="宋体" w:hint="eastAsia"/>
          <w:b/>
          <w:sz w:val="36"/>
          <w:szCs w:val="24"/>
        </w:rPr>
        <w:t>山东省实习面试考核操作手册——实习人员</w:t>
      </w:r>
      <w:r w:rsidR="00E4572A" w:rsidRPr="005B40C5">
        <w:rPr>
          <w:rFonts w:ascii="宋体" w:hAnsi="宋体" w:cs="宋体"/>
          <w:b/>
        </w:rPr>
        <w:pict>
          <v:shapetype id="_x0000_t202" coordsize="21600,21600" o:spt="202" path="m,l,21600r21600,l21600,xe">
            <v:stroke joinstyle="miter"/>
            <v:path gradientshapeok="t" o:connecttype="rect"/>
          </v:shapetype>
          <v:shape id="_x0000_s1026" type="#_x0000_t202" style="position:absolute;left:0;text-align:left;margin-left:84.95pt;margin-top:606.95pt;width:223.9pt;height:57.35pt;z-index:251660288;mso-position-horizontal-relative:text;mso-position-vertical-relative:text" o:gfxdata="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fot0HcAAAADQEAAA8AAAAAAAAAAQAgAAAAIgAAAGRycy9kb3ducmV2LnhtbFBL&#10;AQIUABQAAAAIAIdO4kASjbrCKwIAACYEAAAOAAAAAAAAAAEAIAAAACsBAABkcnMvZTJvRG9jLnht&#10;bFBLBQYAAAAABgAGAFkBAADIBQAAAAA=&#10;" filled="f" stroked="f" strokeweight=".5pt">
            <v:textbox>
              <w:txbxContent>
                <w:p w:rsidR="00E4572A" w:rsidRDefault="00CC779C">
                  <w:pPr>
                    <w:jc w:val="center"/>
                    <w:rPr>
                      <w:b/>
                      <w:sz w:val="48"/>
                    </w:rPr>
                  </w:pPr>
                  <w:r>
                    <w:rPr>
                      <w:rFonts w:hint="eastAsia"/>
                      <w:b/>
                      <w:sz w:val="48"/>
                    </w:rPr>
                    <w:t>山东省</w:t>
                  </w:r>
                  <w:r>
                    <w:rPr>
                      <w:rFonts w:hint="eastAsia"/>
                      <w:b/>
                      <w:sz w:val="48"/>
                    </w:rPr>
                    <w:t>律师协会</w:t>
                  </w:r>
                </w:p>
                <w:p w:rsidR="00E4572A" w:rsidRDefault="00E4572A"/>
              </w:txbxContent>
            </v:textbox>
          </v:shape>
        </w:pict>
      </w:r>
      <w:r w:rsidR="00E4572A" w:rsidRPr="005B40C5">
        <w:rPr>
          <w:rFonts w:ascii="宋体" w:hAnsi="宋体" w:cs="宋体"/>
          <w:b/>
        </w:rPr>
        <w:pict>
          <v:shape id="_x0000_s1027" type="#_x0000_t202" style="position:absolute;left:0;text-align:left;margin-left:-40.4pt;margin-top:49.9pt;width:488pt;height:143.1pt;z-index:251659264;mso-position-horizontal-relative:text;mso-position-vertical-relative:text" o:gfxdata="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OLZgf2AAAAAoBAAAPAAAAAAAAAAEA&#10;IAAAACIAAABkcnMvZG93bnJldi54bWxQSwECFAAUAAAACACHTuJAs0FRmkgCAABsBAAADgAAAAAA&#10;AAABACAAAAAnAQAAZHJzL2Uyb0RvYy54bWxQSwUGAAAAAAYABgBZAQAA4QUAAAAA&#10;" fillcolor="black" stroked="f" strokeweight=".5pt">
            <v:fill opacity="0"/>
            <v:textbox>
              <w:txbxContent>
                <w:p w:rsidR="00E4572A" w:rsidRDefault="00CC779C">
                  <w:pPr>
                    <w:jc w:val="center"/>
                    <w:rPr>
                      <w:b/>
                      <w:sz w:val="72"/>
                    </w:rPr>
                  </w:pPr>
                  <w:r>
                    <w:rPr>
                      <w:rFonts w:hint="eastAsia"/>
                      <w:b/>
                      <w:sz w:val="72"/>
                    </w:rPr>
                    <w:t>山东</w:t>
                  </w:r>
                  <w:r>
                    <w:rPr>
                      <w:rFonts w:hint="eastAsia"/>
                      <w:b/>
                      <w:sz w:val="72"/>
                    </w:rPr>
                    <w:t>省</w:t>
                  </w:r>
                  <w:r>
                    <w:rPr>
                      <w:rFonts w:hint="eastAsia"/>
                      <w:b/>
                      <w:sz w:val="72"/>
                    </w:rPr>
                    <w:t>律师协会</w:t>
                  </w:r>
                </w:p>
                <w:p w:rsidR="00E4572A" w:rsidRDefault="00CC779C">
                  <w:pPr>
                    <w:jc w:val="center"/>
                    <w:rPr>
                      <w:b/>
                    </w:rPr>
                  </w:pPr>
                  <w:r>
                    <w:rPr>
                      <w:rFonts w:hint="eastAsia"/>
                      <w:b/>
                      <w:sz w:val="72"/>
                    </w:rPr>
                    <w:t>实习人员操作手册</w:t>
                  </w:r>
                </w:p>
                <w:p w:rsidR="00E4572A" w:rsidRDefault="00E4572A">
                  <w:pPr>
                    <w:rPr>
                      <w:b/>
                    </w:rPr>
                  </w:pPr>
                </w:p>
              </w:txbxContent>
            </v:textbox>
          </v:shape>
        </w:pict>
      </w:r>
      <w:r w:rsidR="00CC779C" w:rsidRPr="005B40C5">
        <w:rPr>
          <w:rFonts w:ascii="宋体" w:hAnsi="宋体" w:cs="宋体" w:hint="eastAsia"/>
          <w:b/>
          <w:sz w:val="24"/>
          <w:szCs w:val="24"/>
        </w:rPr>
        <w:br w:type="page"/>
      </w:r>
    </w:p>
    <w:bookmarkStart w:id="3" w:name="_Toc4556" w:displacedByCustomXml="next"/>
    <w:sdt>
      <w:sdtPr>
        <w:rPr>
          <w:rFonts w:ascii="宋体" w:hAnsi="宋体"/>
        </w:rPr>
        <w:id w:val="147470142"/>
        <w:docPartObj>
          <w:docPartGallery w:val="Table of Contents"/>
          <w:docPartUnique/>
        </w:docPartObj>
      </w:sdtPr>
      <w:sdtContent>
        <w:p w:rsidR="00E4572A" w:rsidRDefault="00CC779C">
          <w:pPr>
            <w:jc w:val="center"/>
          </w:pPr>
          <w:r>
            <w:rPr>
              <w:rFonts w:ascii="宋体" w:hAnsi="宋体"/>
            </w:rPr>
            <w:t>目录</w:t>
          </w:r>
        </w:p>
        <w:p w:rsidR="00E4572A" w:rsidRDefault="00E4572A">
          <w:pPr>
            <w:pStyle w:val="10"/>
            <w:tabs>
              <w:tab w:val="right" w:leader="dot" w:pos="8306"/>
            </w:tabs>
          </w:pPr>
          <w:r>
            <w:fldChar w:fldCharType="begin"/>
          </w:r>
          <w:r w:rsidR="00CC779C">
            <w:instrText xml:space="preserve">TOC \o "1-3" \h \u </w:instrText>
          </w:r>
          <w:r>
            <w:fldChar w:fldCharType="separate"/>
          </w:r>
          <w:hyperlink w:anchor="_Toc28720" w:history="1">
            <w:r w:rsidR="00CC779C">
              <w:rPr>
                <w:rFonts w:hint="eastAsia"/>
              </w:rPr>
              <w:t>一、系统介绍</w:t>
            </w:r>
            <w:r w:rsidR="00CC779C">
              <w:tab/>
            </w:r>
            <w:r>
              <w:fldChar w:fldCharType="begin"/>
            </w:r>
            <w:r w:rsidR="00CC779C">
              <w:instrText xml:space="preserve"> PAGEREF _Toc28720 </w:instrText>
            </w:r>
            <w:r>
              <w:fldChar w:fldCharType="separate"/>
            </w:r>
            <w:r w:rsidR="00BD4D8C">
              <w:rPr>
                <w:noProof/>
              </w:rPr>
              <w:t>2</w:t>
            </w:r>
            <w:r>
              <w:fldChar w:fldCharType="end"/>
            </w:r>
          </w:hyperlink>
        </w:p>
        <w:p w:rsidR="00E4572A" w:rsidRDefault="00E4572A">
          <w:pPr>
            <w:pStyle w:val="20"/>
            <w:tabs>
              <w:tab w:val="right" w:leader="dot" w:pos="8306"/>
            </w:tabs>
          </w:pPr>
          <w:hyperlink w:anchor="_Toc14290" w:history="1">
            <w:r w:rsidR="00CC779C">
              <w:rPr>
                <w:rFonts w:hint="eastAsia"/>
              </w:rPr>
              <w:t>1.1</w:t>
            </w:r>
            <w:r w:rsidR="00CC779C">
              <w:rPr>
                <w:rFonts w:hint="eastAsia"/>
              </w:rPr>
              <w:t>系统简介</w:t>
            </w:r>
            <w:r w:rsidR="00CC779C">
              <w:tab/>
            </w:r>
            <w:r>
              <w:fldChar w:fldCharType="begin"/>
            </w:r>
            <w:r w:rsidR="00CC779C">
              <w:instrText xml:space="preserve"> PAGEREF _Toc14290 </w:instrText>
            </w:r>
            <w:r>
              <w:fldChar w:fldCharType="separate"/>
            </w:r>
            <w:r w:rsidR="00BD4D8C">
              <w:rPr>
                <w:noProof/>
              </w:rPr>
              <w:t>2</w:t>
            </w:r>
            <w:r>
              <w:fldChar w:fldCharType="end"/>
            </w:r>
          </w:hyperlink>
        </w:p>
        <w:p w:rsidR="00E4572A" w:rsidRDefault="00E4572A">
          <w:pPr>
            <w:pStyle w:val="20"/>
            <w:tabs>
              <w:tab w:val="right" w:leader="dot" w:pos="8306"/>
            </w:tabs>
          </w:pPr>
          <w:hyperlink w:anchor="_Toc32126" w:history="1">
            <w:r w:rsidR="00CC779C">
              <w:rPr>
                <w:rFonts w:hint="eastAsia"/>
              </w:rPr>
              <w:t>1.2</w:t>
            </w:r>
            <w:r w:rsidR="00CC779C">
              <w:rPr>
                <w:rFonts w:hint="eastAsia"/>
              </w:rPr>
              <w:t>如何访问系统</w:t>
            </w:r>
            <w:r w:rsidR="00CC779C">
              <w:tab/>
            </w:r>
            <w:r>
              <w:fldChar w:fldCharType="begin"/>
            </w:r>
            <w:r w:rsidR="00CC779C">
              <w:instrText xml:space="preserve"> PAGEREF _Toc32126 </w:instrText>
            </w:r>
            <w:r>
              <w:fldChar w:fldCharType="separate"/>
            </w:r>
            <w:r w:rsidR="00BD4D8C">
              <w:rPr>
                <w:noProof/>
              </w:rPr>
              <w:t>2</w:t>
            </w:r>
            <w:r>
              <w:fldChar w:fldCharType="end"/>
            </w:r>
          </w:hyperlink>
        </w:p>
        <w:p w:rsidR="00E4572A" w:rsidRDefault="00E4572A">
          <w:pPr>
            <w:pStyle w:val="20"/>
            <w:tabs>
              <w:tab w:val="right" w:leader="dot" w:pos="8306"/>
            </w:tabs>
          </w:pPr>
          <w:hyperlink w:anchor="_Toc1201" w:history="1">
            <w:r w:rsidR="00CC779C">
              <w:rPr>
                <w:rFonts w:ascii="宋体" w:hAnsi="宋体" w:cs="宋体" w:hint="eastAsia"/>
              </w:rPr>
              <w:t>1.3</w:t>
            </w:r>
            <w:r w:rsidR="00CC779C">
              <w:rPr>
                <w:rFonts w:ascii="宋体" w:hAnsi="宋体" w:cs="宋体" w:hint="eastAsia"/>
              </w:rPr>
              <w:t>系统首页介绍</w:t>
            </w:r>
            <w:r w:rsidR="00CC779C">
              <w:tab/>
            </w:r>
            <w:r>
              <w:fldChar w:fldCharType="begin"/>
            </w:r>
            <w:r w:rsidR="00CC779C">
              <w:instrText xml:space="preserve"> PAGEREF _Toc1201 </w:instrText>
            </w:r>
            <w:r>
              <w:fldChar w:fldCharType="separate"/>
            </w:r>
            <w:r w:rsidR="00BD4D8C">
              <w:rPr>
                <w:noProof/>
              </w:rPr>
              <w:t>2</w:t>
            </w:r>
            <w:r>
              <w:fldChar w:fldCharType="end"/>
            </w:r>
          </w:hyperlink>
        </w:p>
        <w:p w:rsidR="00E4572A" w:rsidRDefault="00E4572A">
          <w:pPr>
            <w:pStyle w:val="10"/>
            <w:tabs>
              <w:tab w:val="right" w:leader="dot" w:pos="8306"/>
            </w:tabs>
          </w:pPr>
          <w:hyperlink w:anchor="_Toc7328" w:history="1">
            <w:r w:rsidR="00CC779C">
              <w:rPr>
                <w:rFonts w:hint="eastAsia"/>
              </w:rPr>
              <w:t>二、功能导航</w:t>
            </w:r>
            <w:r w:rsidR="00CC779C">
              <w:tab/>
            </w:r>
            <w:r>
              <w:fldChar w:fldCharType="begin"/>
            </w:r>
            <w:r w:rsidR="00CC779C">
              <w:instrText xml:space="preserve"> PAGEREF _Toc7328 </w:instrText>
            </w:r>
            <w:r>
              <w:fldChar w:fldCharType="separate"/>
            </w:r>
            <w:r w:rsidR="00BD4D8C">
              <w:rPr>
                <w:noProof/>
              </w:rPr>
              <w:t>3</w:t>
            </w:r>
            <w:r>
              <w:fldChar w:fldCharType="end"/>
            </w:r>
          </w:hyperlink>
        </w:p>
        <w:p w:rsidR="00E4572A" w:rsidRDefault="00E4572A">
          <w:pPr>
            <w:pStyle w:val="20"/>
            <w:tabs>
              <w:tab w:val="right" w:leader="dot" w:pos="8306"/>
            </w:tabs>
          </w:pPr>
          <w:hyperlink w:anchor="_Toc27049" w:history="1">
            <w:r w:rsidR="00CC779C">
              <w:rPr>
                <w:rFonts w:ascii="宋体" w:hAnsi="宋体" w:cs="宋体" w:hint="eastAsia"/>
              </w:rPr>
              <w:t>2.1</w:t>
            </w:r>
            <w:r w:rsidR="00CC779C">
              <w:rPr>
                <w:rFonts w:ascii="宋体" w:hAnsi="宋体" w:cs="宋体" w:hint="eastAsia"/>
              </w:rPr>
              <w:t>用户信息维护</w:t>
            </w:r>
            <w:r w:rsidR="00CC779C">
              <w:tab/>
            </w:r>
            <w:r>
              <w:fldChar w:fldCharType="begin"/>
            </w:r>
            <w:r w:rsidR="00CC779C">
              <w:instrText xml:space="preserve"> PAGEREF _Toc27049 </w:instrText>
            </w:r>
            <w:r>
              <w:fldChar w:fldCharType="separate"/>
            </w:r>
            <w:r w:rsidR="00BD4D8C">
              <w:rPr>
                <w:noProof/>
              </w:rPr>
              <w:t>3</w:t>
            </w:r>
            <w:r>
              <w:fldChar w:fldCharType="end"/>
            </w:r>
          </w:hyperlink>
        </w:p>
        <w:p w:rsidR="00E4572A" w:rsidRDefault="00E4572A">
          <w:pPr>
            <w:pStyle w:val="30"/>
            <w:tabs>
              <w:tab w:val="right" w:leader="dot" w:pos="8306"/>
            </w:tabs>
          </w:pPr>
          <w:hyperlink w:anchor="_Toc11196" w:history="1">
            <w:r w:rsidR="00CC779C">
              <w:rPr>
                <w:rFonts w:ascii="宋体" w:hAnsi="宋体" w:cs="宋体" w:hint="eastAsia"/>
                <w:szCs w:val="24"/>
              </w:rPr>
              <w:t>2.1.1</w:t>
            </w:r>
            <w:r w:rsidR="00CC779C">
              <w:rPr>
                <w:rFonts w:ascii="宋体" w:hAnsi="宋体" w:cs="宋体" w:hint="eastAsia"/>
                <w:szCs w:val="24"/>
              </w:rPr>
              <w:t>修改密码</w:t>
            </w:r>
            <w:r w:rsidR="00CC779C">
              <w:tab/>
            </w:r>
            <w:r>
              <w:fldChar w:fldCharType="begin"/>
            </w:r>
            <w:r w:rsidR="00CC779C">
              <w:instrText xml:space="preserve"> PAGEREF _Toc11196 </w:instrText>
            </w:r>
            <w:r>
              <w:fldChar w:fldCharType="separate"/>
            </w:r>
            <w:r w:rsidR="00BD4D8C">
              <w:rPr>
                <w:noProof/>
              </w:rPr>
              <w:t>3</w:t>
            </w:r>
            <w:r>
              <w:fldChar w:fldCharType="end"/>
            </w:r>
          </w:hyperlink>
        </w:p>
        <w:p w:rsidR="00E4572A" w:rsidRDefault="00E4572A">
          <w:pPr>
            <w:pStyle w:val="30"/>
            <w:tabs>
              <w:tab w:val="right" w:leader="dot" w:pos="8306"/>
            </w:tabs>
          </w:pPr>
          <w:hyperlink w:anchor="_Toc29420" w:history="1">
            <w:r w:rsidR="00CC779C">
              <w:rPr>
                <w:rFonts w:ascii="宋体" w:hAnsi="宋体" w:cs="宋体" w:hint="eastAsia"/>
                <w:szCs w:val="24"/>
              </w:rPr>
              <w:t>2.1.2</w:t>
            </w:r>
            <w:r w:rsidR="00CC779C">
              <w:rPr>
                <w:rFonts w:ascii="宋体" w:hAnsi="宋体" w:cs="宋体" w:hint="eastAsia"/>
                <w:szCs w:val="24"/>
              </w:rPr>
              <w:t>账户信息设置</w:t>
            </w:r>
            <w:r w:rsidR="00CC779C">
              <w:tab/>
            </w:r>
            <w:r>
              <w:fldChar w:fldCharType="begin"/>
            </w:r>
            <w:r w:rsidR="00CC779C">
              <w:instrText xml:space="preserve"> PAGEREF _Toc29420 </w:instrText>
            </w:r>
            <w:r>
              <w:fldChar w:fldCharType="separate"/>
            </w:r>
            <w:r w:rsidR="00BD4D8C">
              <w:rPr>
                <w:noProof/>
              </w:rPr>
              <w:t>4</w:t>
            </w:r>
            <w:r>
              <w:fldChar w:fldCharType="end"/>
            </w:r>
          </w:hyperlink>
        </w:p>
        <w:p w:rsidR="00E4572A" w:rsidRDefault="00E4572A">
          <w:pPr>
            <w:pStyle w:val="20"/>
            <w:tabs>
              <w:tab w:val="right" w:leader="dot" w:pos="8306"/>
            </w:tabs>
          </w:pPr>
          <w:hyperlink w:anchor="_Toc6739" w:history="1">
            <w:r w:rsidR="00CC779C">
              <w:rPr>
                <w:rFonts w:ascii="宋体" w:hAnsi="宋体" w:cs="宋体" w:hint="eastAsia"/>
              </w:rPr>
              <w:t>2.2</w:t>
            </w:r>
            <w:r w:rsidR="00CC779C">
              <w:rPr>
                <w:rFonts w:ascii="宋体" w:hAnsi="宋体" w:cs="宋体" w:hint="eastAsia"/>
              </w:rPr>
              <w:t>技术咨询</w:t>
            </w:r>
            <w:r w:rsidR="00CC779C">
              <w:tab/>
            </w:r>
            <w:r>
              <w:fldChar w:fldCharType="begin"/>
            </w:r>
            <w:r w:rsidR="00CC779C">
              <w:instrText xml:space="preserve"> PAGEREF _Toc6739 </w:instrText>
            </w:r>
            <w:r>
              <w:fldChar w:fldCharType="separate"/>
            </w:r>
            <w:r w:rsidR="00BD4D8C">
              <w:rPr>
                <w:noProof/>
              </w:rPr>
              <w:t>4</w:t>
            </w:r>
            <w:r>
              <w:fldChar w:fldCharType="end"/>
            </w:r>
          </w:hyperlink>
        </w:p>
        <w:p w:rsidR="00E4572A" w:rsidRDefault="00E4572A">
          <w:pPr>
            <w:pStyle w:val="30"/>
            <w:tabs>
              <w:tab w:val="right" w:leader="dot" w:pos="8306"/>
            </w:tabs>
          </w:pPr>
          <w:hyperlink w:anchor="_Toc32163" w:history="1">
            <w:r w:rsidR="00CC779C">
              <w:rPr>
                <w:rFonts w:ascii="宋体" w:hAnsi="宋体" w:cs="宋体" w:hint="eastAsia"/>
                <w:szCs w:val="24"/>
              </w:rPr>
              <w:t>2.2.1</w:t>
            </w:r>
            <w:r w:rsidR="00CC779C">
              <w:rPr>
                <w:rFonts w:ascii="宋体" w:hAnsi="宋体" w:cs="宋体" w:hint="eastAsia"/>
                <w:szCs w:val="24"/>
              </w:rPr>
              <w:t>提交新的工单问题</w:t>
            </w:r>
            <w:r w:rsidR="00CC779C">
              <w:tab/>
            </w:r>
            <w:r>
              <w:fldChar w:fldCharType="begin"/>
            </w:r>
            <w:r w:rsidR="00CC779C">
              <w:instrText xml:space="preserve"> PAGEREF _Toc32163 </w:instrText>
            </w:r>
            <w:r>
              <w:fldChar w:fldCharType="separate"/>
            </w:r>
            <w:r w:rsidR="00BD4D8C">
              <w:rPr>
                <w:noProof/>
              </w:rPr>
              <w:t>5</w:t>
            </w:r>
            <w:r>
              <w:fldChar w:fldCharType="end"/>
            </w:r>
          </w:hyperlink>
        </w:p>
        <w:p w:rsidR="00E4572A" w:rsidRDefault="00E4572A">
          <w:pPr>
            <w:pStyle w:val="30"/>
            <w:tabs>
              <w:tab w:val="right" w:leader="dot" w:pos="8306"/>
            </w:tabs>
          </w:pPr>
          <w:hyperlink w:anchor="_Toc5593" w:history="1">
            <w:r w:rsidR="00CC779C">
              <w:rPr>
                <w:rFonts w:ascii="宋体" w:hAnsi="宋体" w:cs="宋体" w:hint="eastAsia"/>
                <w:szCs w:val="24"/>
              </w:rPr>
              <w:t>2.2.2</w:t>
            </w:r>
            <w:r w:rsidR="00CC779C">
              <w:rPr>
                <w:rFonts w:ascii="宋体" w:hAnsi="宋体" w:cs="宋体" w:hint="eastAsia"/>
                <w:szCs w:val="24"/>
              </w:rPr>
              <w:t>删除工单</w:t>
            </w:r>
            <w:r w:rsidR="00CC779C">
              <w:tab/>
            </w:r>
            <w:r>
              <w:fldChar w:fldCharType="begin"/>
            </w:r>
            <w:r w:rsidR="00CC779C">
              <w:instrText xml:space="preserve"> PAGEREF _Toc5593 </w:instrText>
            </w:r>
            <w:r>
              <w:fldChar w:fldCharType="separate"/>
            </w:r>
            <w:r w:rsidR="00BD4D8C">
              <w:rPr>
                <w:noProof/>
              </w:rPr>
              <w:t>6</w:t>
            </w:r>
            <w:r>
              <w:fldChar w:fldCharType="end"/>
            </w:r>
          </w:hyperlink>
        </w:p>
        <w:p w:rsidR="00E4572A" w:rsidRDefault="00E4572A">
          <w:pPr>
            <w:pStyle w:val="10"/>
            <w:tabs>
              <w:tab w:val="right" w:leader="dot" w:pos="8306"/>
            </w:tabs>
          </w:pPr>
          <w:hyperlink w:anchor="_Toc23226" w:history="1">
            <w:r w:rsidR="00CC779C">
              <w:rPr>
                <w:rFonts w:hint="eastAsia"/>
              </w:rPr>
              <w:t>三、信息维护</w:t>
            </w:r>
            <w:r w:rsidR="00CC779C">
              <w:tab/>
            </w:r>
            <w:r>
              <w:fldChar w:fldCharType="begin"/>
            </w:r>
            <w:r w:rsidR="00CC779C">
              <w:instrText xml:space="preserve"> PAGEREF _Toc23226 </w:instrText>
            </w:r>
            <w:r>
              <w:fldChar w:fldCharType="separate"/>
            </w:r>
            <w:r w:rsidR="00BD4D8C">
              <w:rPr>
                <w:noProof/>
              </w:rPr>
              <w:t>6</w:t>
            </w:r>
            <w:r>
              <w:fldChar w:fldCharType="end"/>
            </w:r>
          </w:hyperlink>
        </w:p>
        <w:p w:rsidR="00E4572A" w:rsidRDefault="00E4572A">
          <w:pPr>
            <w:pStyle w:val="20"/>
            <w:tabs>
              <w:tab w:val="right" w:leader="dot" w:pos="8306"/>
            </w:tabs>
          </w:pPr>
          <w:hyperlink w:anchor="_Toc10173" w:history="1">
            <w:r w:rsidR="00CC779C">
              <w:rPr>
                <w:rFonts w:ascii="宋体" w:hAnsi="宋体" w:cs="宋体" w:hint="eastAsia"/>
              </w:rPr>
              <w:t>3.1</w:t>
            </w:r>
            <w:r w:rsidR="00CC779C">
              <w:rPr>
                <w:rFonts w:ascii="宋体" w:hAnsi="宋体" w:cs="宋体" w:hint="eastAsia"/>
              </w:rPr>
              <w:t>实习档案</w:t>
            </w:r>
            <w:r w:rsidR="00CC779C">
              <w:tab/>
            </w:r>
            <w:r>
              <w:fldChar w:fldCharType="begin"/>
            </w:r>
            <w:r w:rsidR="00CC779C">
              <w:instrText xml:space="preserve"> PAGEREF _Toc10173 </w:instrText>
            </w:r>
            <w:r>
              <w:fldChar w:fldCharType="separate"/>
            </w:r>
            <w:r w:rsidR="00BD4D8C">
              <w:rPr>
                <w:noProof/>
              </w:rPr>
              <w:t>6</w:t>
            </w:r>
            <w:r>
              <w:fldChar w:fldCharType="end"/>
            </w:r>
          </w:hyperlink>
        </w:p>
        <w:p w:rsidR="00E4572A" w:rsidRDefault="00E4572A">
          <w:pPr>
            <w:pStyle w:val="20"/>
            <w:tabs>
              <w:tab w:val="right" w:leader="dot" w:pos="8306"/>
            </w:tabs>
          </w:pPr>
          <w:hyperlink w:anchor="_Toc24882" w:history="1">
            <w:r w:rsidR="00CC779C">
              <w:rPr>
                <w:rFonts w:ascii="宋体" w:hAnsi="宋体" w:cs="宋体" w:hint="eastAsia"/>
              </w:rPr>
              <w:t>3.2</w:t>
            </w:r>
            <w:r w:rsidR="00CC779C">
              <w:rPr>
                <w:rFonts w:ascii="宋体" w:hAnsi="宋体" w:cs="宋体" w:hint="eastAsia"/>
              </w:rPr>
              <w:t>信息补全</w:t>
            </w:r>
            <w:r w:rsidR="00CC779C">
              <w:tab/>
            </w:r>
            <w:r>
              <w:fldChar w:fldCharType="begin"/>
            </w:r>
            <w:r w:rsidR="00CC779C">
              <w:instrText xml:space="preserve"> PAGEREF _Toc24882 </w:instrText>
            </w:r>
            <w:r>
              <w:fldChar w:fldCharType="separate"/>
            </w:r>
            <w:r w:rsidR="00BD4D8C">
              <w:rPr>
                <w:noProof/>
              </w:rPr>
              <w:t>7</w:t>
            </w:r>
            <w:r>
              <w:fldChar w:fldCharType="end"/>
            </w:r>
          </w:hyperlink>
        </w:p>
        <w:p w:rsidR="00E4572A" w:rsidRDefault="00E4572A">
          <w:pPr>
            <w:pStyle w:val="30"/>
            <w:tabs>
              <w:tab w:val="right" w:leader="dot" w:pos="8306"/>
            </w:tabs>
          </w:pPr>
          <w:hyperlink w:anchor="_Toc14601" w:history="1">
            <w:r w:rsidR="00CC779C">
              <w:rPr>
                <w:rFonts w:ascii="宋体" w:hAnsi="宋体" w:cs="宋体" w:hint="eastAsia"/>
                <w:szCs w:val="24"/>
              </w:rPr>
              <w:t>3.2.1</w:t>
            </w:r>
            <w:r w:rsidR="00CC779C">
              <w:rPr>
                <w:rFonts w:ascii="宋体" w:hAnsi="宋体" w:cs="宋体" w:hint="eastAsia"/>
                <w:szCs w:val="24"/>
              </w:rPr>
              <w:t>基本信息</w:t>
            </w:r>
            <w:r w:rsidR="00CC779C">
              <w:tab/>
            </w:r>
            <w:r>
              <w:fldChar w:fldCharType="begin"/>
            </w:r>
            <w:r w:rsidR="00CC779C">
              <w:instrText xml:space="preserve"> PAGEREF _Toc14601 </w:instrText>
            </w:r>
            <w:r>
              <w:fldChar w:fldCharType="separate"/>
            </w:r>
            <w:r w:rsidR="00BD4D8C">
              <w:rPr>
                <w:noProof/>
              </w:rPr>
              <w:t>8</w:t>
            </w:r>
            <w:r>
              <w:fldChar w:fldCharType="end"/>
            </w:r>
          </w:hyperlink>
        </w:p>
        <w:p w:rsidR="00E4572A" w:rsidRDefault="00E4572A">
          <w:pPr>
            <w:pStyle w:val="30"/>
            <w:tabs>
              <w:tab w:val="right" w:leader="dot" w:pos="8306"/>
            </w:tabs>
          </w:pPr>
          <w:hyperlink w:anchor="_Toc13263" w:history="1">
            <w:r w:rsidR="00CC779C">
              <w:rPr>
                <w:rFonts w:ascii="宋体" w:hAnsi="宋体" w:cs="宋体" w:hint="eastAsia"/>
                <w:szCs w:val="24"/>
              </w:rPr>
              <w:t>3.2.2</w:t>
            </w:r>
            <w:r w:rsidR="00CC779C">
              <w:rPr>
                <w:rFonts w:ascii="宋体" w:hAnsi="宋体" w:cs="宋体" w:hint="eastAsia"/>
                <w:szCs w:val="24"/>
              </w:rPr>
              <w:t>通用信息补全</w:t>
            </w:r>
            <w:r w:rsidR="00CC779C">
              <w:tab/>
            </w:r>
            <w:r>
              <w:fldChar w:fldCharType="begin"/>
            </w:r>
            <w:r w:rsidR="00CC779C">
              <w:instrText xml:space="preserve"> PAGEREF _Toc13263 </w:instrText>
            </w:r>
            <w:r>
              <w:fldChar w:fldCharType="separate"/>
            </w:r>
            <w:r w:rsidR="00BD4D8C">
              <w:rPr>
                <w:noProof/>
              </w:rPr>
              <w:t>14</w:t>
            </w:r>
            <w:r>
              <w:fldChar w:fldCharType="end"/>
            </w:r>
          </w:hyperlink>
        </w:p>
        <w:p w:rsidR="00E4572A" w:rsidRDefault="00E4572A">
          <w:pPr>
            <w:pStyle w:val="30"/>
            <w:tabs>
              <w:tab w:val="right" w:leader="dot" w:pos="8306"/>
            </w:tabs>
          </w:pPr>
          <w:hyperlink w:anchor="_Toc20429" w:history="1">
            <w:r w:rsidR="00CC779C">
              <w:rPr>
                <w:rFonts w:ascii="宋体" w:hAnsi="宋体" w:cs="宋体" w:hint="eastAsia"/>
                <w:szCs w:val="24"/>
              </w:rPr>
              <w:t>3.2.3</w:t>
            </w:r>
            <w:r w:rsidR="00CC779C">
              <w:rPr>
                <w:rFonts w:ascii="宋体" w:hAnsi="宋体" w:cs="宋体" w:hint="eastAsia"/>
                <w:szCs w:val="24"/>
              </w:rPr>
              <w:t>提交审核</w:t>
            </w:r>
            <w:r w:rsidR="00CC779C">
              <w:tab/>
            </w:r>
            <w:r>
              <w:fldChar w:fldCharType="begin"/>
            </w:r>
            <w:r w:rsidR="00CC779C">
              <w:instrText xml:space="preserve"> PAGEREF _Toc20429 </w:instrText>
            </w:r>
            <w:r>
              <w:fldChar w:fldCharType="separate"/>
            </w:r>
            <w:r w:rsidR="00BD4D8C">
              <w:rPr>
                <w:noProof/>
              </w:rPr>
              <w:t>16</w:t>
            </w:r>
            <w:r>
              <w:fldChar w:fldCharType="end"/>
            </w:r>
          </w:hyperlink>
        </w:p>
        <w:p w:rsidR="00E4572A" w:rsidRDefault="00E4572A">
          <w:pPr>
            <w:pStyle w:val="20"/>
            <w:tabs>
              <w:tab w:val="right" w:leader="dot" w:pos="8306"/>
            </w:tabs>
          </w:pPr>
          <w:hyperlink w:anchor="_Toc23895" w:history="1">
            <w:r w:rsidR="00CC779C">
              <w:rPr>
                <w:rFonts w:ascii="宋体" w:hAnsi="宋体" w:cs="宋体" w:hint="eastAsia"/>
              </w:rPr>
              <w:t>3</w:t>
            </w:r>
            <w:r w:rsidR="00CC779C">
              <w:rPr>
                <w:rFonts w:ascii="宋体" w:hAnsi="宋体" w:cs="宋体" w:hint="eastAsia"/>
              </w:rPr>
              <w:t>.3</w:t>
            </w:r>
            <w:r w:rsidR="00CC779C">
              <w:rPr>
                <w:rFonts w:ascii="宋体" w:hAnsi="宋体" w:cs="宋体" w:hint="eastAsia"/>
              </w:rPr>
              <w:t>信息变更</w:t>
            </w:r>
            <w:r w:rsidR="00CC779C">
              <w:tab/>
            </w:r>
            <w:r>
              <w:fldChar w:fldCharType="begin"/>
            </w:r>
            <w:r w:rsidR="00CC779C">
              <w:instrText xml:space="preserve"> PAGEREF _Toc23895 </w:instrText>
            </w:r>
            <w:r>
              <w:fldChar w:fldCharType="separate"/>
            </w:r>
            <w:r w:rsidR="00BD4D8C">
              <w:rPr>
                <w:noProof/>
              </w:rPr>
              <w:t>16</w:t>
            </w:r>
            <w:r>
              <w:fldChar w:fldCharType="end"/>
            </w:r>
          </w:hyperlink>
        </w:p>
        <w:p w:rsidR="00E4572A" w:rsidRDefault="00E4572A">
          <w:pPr>
            <w:pStyle w:val="30"/>
            <w:tabs>
              <w:tab w:val="right" w:leader="dot" w:pos="8306"/>
            </w:tabs>
          </w:pPr>
          <w:hyperlink w:anchor="_Toc15582" w:history="1">
            <w:r w:rsidR="00CC779C">
              <w:rPr>
                <w:rFonts w:ascii="宋体" w:hAnsi="宋体" w:cs="宋体" w:hint="eastAsia"/>
                <w:szCs w:val="24"/>
              </w:rPr>
              <w:t>3.3.1</w:t>
            </w:r>
            <w:r w:rsidR="00CC779C">
              <w:rPr>
                <w:rFonts w:ascii="宋体" w:hAnsi="宋体" w:cs="宋体" w:hint="eastAsia"/>
                <w:szCs w:val="24"/>
              </w:rPr>
              <w:t>修改基本信息</w:t>
            </w:r>
            <w:r w:rsidR="00CC779C">
              <w:tab/>
            </w:r>
            <w:r>
              <w:fldChar w:fldCharType="begin"/>
            </w:r>
            <w:r w:rsidR="00CC779C">
              <w:instrText xml:space="preserve"> PAGEREF _Toc15582 </w:instrText>
            </w:r>
            <w:r>
              <w:fldChar w:fldCharType="separate"/>
            </w:r>
            <w:r w:rsidR="00BD4D8C">
              <w:rPr>
                <w:noProof/>
              </w:rPr>
              <w:t>17</w:t>
            </w:r>
            <w:r>
              <w:fldChar w:fldCharType="end"/>
            </w:r>
          </w:hyperlink>
        </w:p>
        <w:p w:rsidR="00E4572A" w:rsidRDefault="00E4572A">
          <w:pPr>
            <w:pStyle w:val="30"/>
            <w:tabs>
              <w:tab w:val="right" w:leader="dot" w:pos="8306"/>
            </w:tabs>
          </w:pPr>
          <w:hyperlink w:anchor="_Toc16326" w:history="1">
            <w:r w:rsidR="00CC779C">
              <w:rPr>
                <w:rFonts w:ascii="宋体" w:hAnsi="宋体" w:cs="宋体" w:hint="eastAsia"/>
                <w:szCs w:val="24"/>
              </w:rPr>
              <w:t>3.3.2</w:t>
            </w:r>
            <w:r w:rsidR="00CC779C">
              <w:rPr>
                <w:rFonts w:ascii="宋体" w:hAnsi="宋体" w:cs="宋体" w:hint="eastAsia"/>
                <w:szCs w:val="24"/>
              </w:rPr>
              <w:t>修改通用信息</w:t>
            </w:r>
            <w:r w:rsidR="00CC779C">
              <w:tab/>
            </w:r>
            <w:r>
              <w:fldChar w:fldCharType="begin"/>
            </w:r>
            <w:r w:rsidR="00CC779C">
              <w:instrText xml:space="preserve"> PAGEREF _Toc16326 </w:instrText>
            </w:r>
            <w:r>
              <w:fldChar w:fldCharType="separate"/>
            </w:r>
            <w:r w:rsidR="00BD4D8C">
              <w:rPr>
                <w:noProof/>
              </w:rPr>
              <w:t>18</w:t>
            </w:r>
            <w:r>
              <w:fldChar w:fldCharType="end"/>
            </w:r>
          </w:hyperlink>
        </w:p>
        <w:p w:rsidR="00E4572A" w:rsidRDefault="00E4572A">
          <w:pPr>
            <w:pStyle w:val="20"/>
            <w:tabs>
              <w:tab w:val="right" w:leader="dot" w:pos="8306"/>
            </w:tabs>
          </w:pPr>
          <w:hyperlink w:anchor="_Toc25796" w:history="1">
            <w:r w:rsidR="00CC779C">
              <w:rPr>
                <w:rFonts w:ascii="宋体" w:hAnsi="宋体" w:cs="宋体" w:hint="eastAsia"/>
              </w:rPr>
              <w:t>3.4</w:t>
            </w:r>
            <w:r w:rsidR="00CC779C">
              <w:rPr>
                <w:rFonts w:ascii="宋体" w:hAnsi="宋体" w:cs="宋体" w:hint="eastAsia"/>
              </w:rPr>
              <w:t>实习变更</w:t>
            </w:r>
            <w:r w:rsidR="00CC779C">
              <w:tab/>
            </w:r>
            <w:r>
              <w:fldChar w:fldCharType="begin"/>
            </w:r>
            <w:r w:rsidR="00CC779C">
              <w:instrText xml:space="preserve"> PAGEREF _Toc25796 </w:instrText>
            </w:r>
            <w:r>
              <w:fldChar w:fldCharType="separate"/>
            </w:r>
            <w:r w:rsidR="00BD4D8C">
              <w:rPr>
                <w:noProof/>
              </w:rPr>
              <w:t>18</w:t>
            </w:r>
            <w:r>
              <w:fldChar w:fldCharType="end"/>
            </w:r>
          </w:hyperlink>
        </w:p>
        <w:p w:rsidR="00E4572A" w:rsidRDefault="00E4572A">
          <w:pPr>
            <w:pStyle w:val="30"/>
            <w:tabs>
              <w:tab w:val="right" w:leader="dot" w:pos="8306"/>
            </w:tabs>
          </w:pPr>
          <w:hyperlink w:anchor="_Toc30239" w:history="1">
            <w:r w:rsidR="00CC779C">
              <w:rPr>
                <w:rFonts w:ascii="宋体" w:hAnsi="宋体" w:cs="宋体" w:hint="eastAsia"/>
                <w:szCs w:val="24"/>
              </w:rPr>
              <w:t>3.4.1</w:t>
            </w:r>
            <w:r w:rsidR="00CC779C">
              <w:rPr>
                <w:rFonts w:ascii="宋体" w:hAnsi="宋体" w:cs="宋体" w:hint="eastAsia"/>
                <w:szCs w:val="24"/>
              </w:rPr>
              <w:t>申请实习变更</w:t>
            </w:r>
            <w:r w:rsidR="00CC779C">
              <w:tab/>
            </w:r>
            <w:r>
              <w:fldChar w:fldCharType="begin"/>
            </w:r>
            <w:r w:rsidR="00CC779C">
              <w:instrText xml:space="preserve"> PAGEREF _Toc30239 </w:instrText>
            </w:r>
            <w:r>
              <w:fldChar w:fldCharType="separate"/>
            </w:r>
            <w:r w:rsidR="00BD4D8C">
              <w:rPr>
                <w:noProof/>
              </w:rPr>
              <w:t>19</w:t>
            </w:r>
            <w:r>
              <w:fldChar w:fldCharType="end"/>
            </w:r>
          </w:hyperlink>
        </w:p>
        <w:p w:rsidR="00E4572A" w:rsidRDefault="00E4572A">
          <w:pPr>
            <w:pStyle w:val="30"/>
            <w:tabs>
              <w:tab w:val="right" w:leader="dot" w:pos="8306"/>
            </w:tabs>
          </w:pPr>
          <w:hyperlink w:anchor="_Toc25789" w:history="1">
            <w:r w:rsidR="00CC779C">
              <w:rPr>
                <w:rFonts w:ascii="宋体" w:hAnsi="宋体" w:cs="宋体" w:hint="eastAsia"/>
                <w:szCs w:val="24"/>
              </w:rPr>
              <w:t>3.4.2</w:t>
            </w:r>
            <w:r w:rsidR="00CC779C">
              <w:rPr>
                <w:rFonts w:ascii="宋体" w:hAnsi="宋体" w:cs="宋体" w:hint="eastAsia"/>
                <w:szCs w:val="24"/>
              </w:rPr>
              <w:t>申请状态</w:t>
            </w:r>
            <w:r w:rsidR="00CC779C">
              <w:tab/>
            </w:r>
            <w:r>
              <w:fldChar w:fldCharType="begin"/>
            </w:r>
            <w:r w:rsidR="00CC779C">
              <w:instrText xml:space="preserve"> PAGEREF _Toc25789 </w:instrText>
            </w:r>
            <w:r>
              <w:fldChar w:fldCharType="separate"/>
            </w:r>
            <w:r w:rsidR="00BD4D8C">
              <w:rPr>
                <w:noProof/>
              </w:rPr>
              <w:t>24</w:t>
            </w:r>
            <w:r>
              <w:fldChar w:fldCharType="end"/>
            </w:r>
          </w:hyperlink>
        </w:p>
        <w:p w:rsidR="00E4572A" w:rsidRDefault="00E4572A">
          <w:pPr>
            <w:pStyle w:val="10"/>
            <w:tabs>
              <w:tab w:val="right" w:leader="dot" w:pos="8306"/>
            </w:tabs>
          </w:pPr>
          <w:hyperlink w:anchor="_Toc1474" w:history="1">
            <w:r w:rsidR="00CC779C">
              <w:rPr>
                <w:rFonts w:hint="eastAsia"/>
              </w:rPr>
              <w:t>四、业务管理</w:t>
            </w:r>
            <w:r w:rsidR="00CC779C">
              <w:tab/>
            </w:r>
            <w:r>
              <w:fldChar w:fldCharType="begin"/>
            </w:r>
            <w:r w:rsidR="00CC779C">
              <w:instrText xml:space="preserve"> PAGEREF _Toc1474 </w:instrText>
            </w:r>
            <w:r>
              <w:fldChar w:fldCharType="separate"/>
            </w:r>
            <w:r w:rsidR="00BD4D8C">
              <w:rPr>
                <w:noProof/>
              </w:rPr>
              <w:t>24</w:t>
            </w:r>
            <w:r>
              <w:fldChar w:fldCharType="end"/>
            </w:r>
          </w:hyperlink>
        </w:p>
        <w:p w:rsidR="00E4572A" w:rsidRDefault="00E4572A">
          <w:pPr>
            <w:pStyle w:val="20"/>
            <w:tabs>
              <w:tab w:val="right" w:leader="dot" w:pos="8306"/>
            </w:tabs>
          </w:pPr>
          <w:hyperlink w:anchor="_Toc7494" w:history="1">
            <w:r w:rsidR="00CC779C">
              <w:rPr>
                <w:rFonts w:ascii="宋体" w:hAnsi="宋体" w:cs="宋体" w:hint="eastAsia"/>
              </w:rPr>
              <w:t>4.1</w:t>
            </w:r>
            <w:r w:rsidR="00CC779C">
              <w:rPr>
                <w:rFonts w:ascii="宋体" w:hAnsi="宋体" w:cs="宋体" w:hint="eastAsia"/>
              </w:rPr>
              <w:t>实习台账</w:t>
            </w:r>
            <w:r w:rsidR="00CC779C">
              <w:tab/>
            </w:r>
            <w:r>
              <w:fldChar w:fldCharType="begin"/>
            </w:r>
            <w:r w:rsidR="00CC779C">
              <w:instrText xml:space="preserve"> PAGEREF _Toc7494 </w:instrText>
            </w:r>
            <w:r>
              <w:fldChar w:fldCharType="separate"/>
            </w:r>
            <w:r w:rsidR="00BD4D8C">
              <w:rPr>
                <w:noProof/>
              </w:rPr>
              <w:t>24</w:t>
            </w:r>
            <w:r>
              <w:fldChar w:fldCharType="end"/>
            </w:r>
          </w:hyperlink>
        </w:p>
        <w:p w:rsidR="00E4572A" w:rsidRDefault="00E4572A">
          <w:pPr>
            <w:pStyle w:val="30"/>
            <w:tabs>
              <w:tab w:val="right" w:leader="dot" w:pos="8306"/>
            </w:tabs>
          </w:pPr>
          <w:hyperlink w:anchor="_Toc25454" w:history="1">
            <w:r w:rsidR="00CC779C">
              <w:rPr>
                <w:rFonts w:ascii="宋体" w:hAnsi="宋体" w:cs="宋体" w:hint="eastAsia"/>
                <w:szCs w:val="24"/>
              </w:rPr>
              <w:t>4.1.1</w:t>
            </w:r>
            <w:r w:rsidR="00CC779C">
              <w:rPr>
                <w:rFonts w:ascii="宋体" w:hAnsi="宋体" w:cs="宋体" w:hint="eastAsia"/>
                <w:szCs w:val="24"/>
              </w:rPr>
              <w:t>添加实习</w:t>
            </w:r>
            <w:r w:rsidR="00CC779C">
              <w:rPr>
                <w:rFonts w:ascii="宋体" w:hAnsi="宋体" w:cs="宋体" w:hint="eastAsia"/>
                <w:szCs w:val="24"/>
              </w:rPr>
              <w:t>台账</w:t>
            </w:r>
            <w:r w:rsidR="00CC779C">
              <w:tab/>
            </w:r>
            <w:r>
              <w:fldChar w:fldCharType="begin"/>
            </w:r>
            <w:r w:rsidR="00CC779C">
              <w:instrText xml:space="preserve"> PA</w:instrText>
            </w:r>
            <w:r w:rsidR="00CC779C">
              <w:instrText xml:space="preserve">GEREF _Toc25454 </w:instrText>
            </w:r>
            <w:r>
              <w:fldChar w:fldCharType="separate"/>
            </w:r>
            <w:r w:rsidR="00BD4D8C">
              <w:rPr>
                <w:noProof/>
              </w:rPr>
              <w:t>26</w:t>
            </w:r>
            <w:r>
              <w:fldChar w:fldCharType="end"/>
            </w:r>
          </w:hyperlink>
        </w:p>
        <w:p w:rsidR="00E4572A" w:rsidRDefault="00E4572A">
          <w:pPr>
            <w:pStyle w:val="30"/>
            <w:tabs>
              <w:tab w:val="right" w:leader="dot" w:pos="8306"/>
            </w:tabs>
          </w:pPr>
          <w:hyperlink w:anchor="_Toc13711" w:history="1">
            <w:r w:rsidR="00CC779C">
              <w:rPr>
                <w:rFonts w:ascii="宋体" w:hAnsi="宋体" w:cs="宋体" w:hint="eastAsia"/>
                <w:szCs w:val="24"/>
              </w:rPr>
              <w:t>4.1.2</w:t>
            </w:r>
            <w:r w:rsidR="00CC779C">
              <w:rPr>
                <w:rFonts w:ascii="宋体" w:hAnsi="宋体" w:cs="宋体" w:hint="eastAsia"/>
                <w:szCs w:val="24"/>
              </w:rPr>
              <w:t>操作</w:t>
            </w:r>
            <w:r w:rsidR="00CC779C">
              <w:tab/>
            </w:r>
            <w:r>
              <w:fldChar w:fldCharType="begin"/>
            </w:r>
            <w:r w:rsidR="00CC779C">
              <w:instrText xml:space="preserve"> PAGEREF _Toc13711 </w:instrText>
            </w:r>
            <w:r>
              <w:fldChar w:fldCharType="separate"/>
            </w:r>
            <w:r w:rsidR="00BD4D8C">
              <w:rPr>
                <w:noProof/>
              </w:rPr>
              <w:t>26</w:t>
            </w:r>
            <w:r>
              <w:fldChar w:fldCharType="end"/>
            </w:r>
          </w:hyperlink>
        </w:p>
        <w:p w:rsidR="00E4572A" w:rsidRDefault="00E4572A">
          <w:pPr>
            <w:pStyle w:val="30"/>
            <w:tabs>
              <w:tab w:val="right" w:leader="dot" w:pos="8306"/>
            </w:tabs>
          </w:pPr>
          <w:hyperlink w:anchor="_Toc12630" w:history="1">
            <w:r w:rsidR="00CC779C">
              <w:rPr>
                <w:rFonts w:ascii="宋体" w:hAnsi="宋体" w:cs="宋体" w:hint="eastAsia"/>
                <w:szCs w:val="24"/>
              </w:rPr>
              <w:t>4.1.</w:t>
            </w:r>
            <w:r w:rsidR="00CC779C">
              <w:rPr>
                <w:rFonts w:ascii="宋体" w:hAnsi="宋体" w:cs="宋体" w:hint="eastAsia"/>
                <w:szCs w:val="24"/>
              </w:rPr>
              <w:t>3</w:t>
            </w:r>
            <w:r w:rsidR="00CC779C">
              <w:rPr>
                <w:rFonts w:ascii="宋体" w:hAnsi="宋体" w:cs="宋体" w:hint="eastAsia"/>
                <w:szCs w:val="24"/>
              </w:rPr>
              <w:t>删除</w:t>
            </w:r>
            <w:r w:rsidR="00CC779C">
              <w:tab/>
            </w:r>
            <w:r>
              <w:fldChar w:fldCharType="begin"/>
            </w:r>
            <w:r w:rsidR="00CC779C">
              <w:instrText xml:space="preserve"> PAGEREF _Toc12630 </w:instrText>
            </w:r>
            <w:r>
              <w:fldChar w:fldCharType="separate"/>
            </w:r>
            <w:r w:rsidR="00BD4D8C">
              <w:rPr>
                <w:noProof/>
              </w:rPr>
              <w:t>27</w:t>
            </w:r>
            <w:r>
              <w:fldChar w:fldCharType="end"/>
            </w:r>
          </w:hyperlink>
        </w:p>
        <w:p w:rsidR="00E4572A" w:rsidRDefault="00E4572A">
          <w:pPr>
            <w:pStyle w:val="20"/>
            <w:tabs>
              <w:tab w:val="right" w:leader="dot" w:pos="8306"/>
            </w:tabs>
          </w:pPr>
          <w:hyperlink w:anchor="_Toc1969" w:history="1">
            <w:r w:rsidR="00CC779C">
              <w:rPr>
                <w:rFonts w:ascii="宋体" w:hAnsi="宋体" w:cs="宋体" w:hint="eastAsia"/>
              </w:rPr>
              <w:t>4.</w:t>
            </w:r>
            <w:r w:rsidR="00CC779C">
              <w:rPr>
                <w:rFonts w:ascii="宋体" w:hAnsi="宋体" w:cs="宋体" w:hint="eastAsia"/>
              </w:rPr>
              <w:t>2</w:t>
            </w:r>
            <w:r w:rsidR="00CC779C">
              <w:rPr>
                <w:rFonts w:ascii="宋体" w:hAnsi="宋体" w:cs="宋体" w:hint="eastAsia"/>
              </w:rPr>
              <w:t>实务训练</w:t>
            </w:r>
            <w:r w:rsidR="00CC779C">
              <w:tab/>
            </w:r>
            <w:r>
              <w:fldChar w:fldCharType="begin"/>
            </w:r>
            <w:r w:rsidR="00CC779C">
              <w:instrText xml:space="preserve"> PAGEREF _Toc1969 </w:instrText>
            </w:r>
            <w:r>
              <w:fldChar w:fldCharType="separate"/>
            </w:r>
            <w:r w:rsidR="00BD4D8C">
              <w:rPr>
                <w:noProof/>
              </w:rPr>
              <w:t>27</w:t>
            </w:r>
            <w:r>
              <w:fldChar w:fldCharType="end"/>
            </w:r>
          </w:hyperlink>
        </w:p>
        <w:p w:rsidR="00E4572A" w:rsidRDefault="00E4572A">
          <w:pPr>
            <w:pStyle w:val="30"/>
            <w:tabs>
              <w:tab w:val="right" w:leader="dot" w:pos="8306"/>
            </w:tabs>
          </w:pPr>
          <w:hyperlink w:anchor="_Toc1787" w:history="1">
            <w:r w:rsidR="00CC779C">
              <w:rPr>
                <w:rFonts w:ascii="宋体" w:hAnsi="宋体" w:cs="宋体" w:hint="eastAsia"/>
                <w:szCs w:val="24"/>
              </w:rPr>
              <w:t>4.</w:t>
            </w:r>
            <w:r w:rsidR="00CC779C">
              <w:rPr>
                <w:rFonts w:cs="宋体" w:hint="eastAsia"/>
                <w:szCs w:val="24"/>
              </w:rPr>
              <w:t>2</w:t>
            </w:r>
            <w:r w:rsidR="00CC779C">
              <w:rPr>
                <w:rFonts w:ascii="宋体" w:hAnsi="宋体" w:cs="宋体" w:hint="eastAsia"/>
                <w:szCs w:val="24"/>
              </w:rPr>
              <w:t>.1</w:t>
            </w:r>
            <w:r w:rsidR="00CC779C">
              <w:rPr>
                <w:rFonts w:ascii="宋体" w:hAnsi="宋体" w:cs="宋体" w:hint="eastAsia"/>
                <w:szCs w:val="24"/>
              </w:rPr>
              <w:t>添加活动记录</w:t>
            </w:r>
            <w:r w:rsidR="00CC779C">
              <w:tab/>
            </w:r>
            <w:r>
              <w:fldChar w:fldCharType="begin"/>
            </w:r>
            <w:r w:rsidR="00CC779C">
              <w:instrText xml:space="preserve"> PAGEREF _Toc1787 </w:instrText>
            </w:r>
            <w:r>
              <w:fldChar w:fldCharType="separate"/>
            </w:r>
            <w:r w:rsidR="00BD4D8C">
              <w:rPr>
                <w:noProof/>
              </w:rPr>
              <w:t>28</w:t>
            </w:r>
            <w:r>
              <w:fldChar w:fldCharType="end"/>
            </w:r>
          </w:hyperlink>
        </w:p>
        <w:p w:rsidR="00E4572A" w:rsidRDefault="00E4572A">
          <w:pPr>
            <w:pStyle w:val="30"/>
            <w:tabs>
              <w:tab w:val="right" w:leader="dot" w:pos="8306"/>
            </w:tabs>
          </w:pPr>
          <w:hyperlink w:anchor="_Toc9144" w:history="1">
            <w:r w:rsidR="00CC779C">
              <w:rPr>
                <w:rFonts w:ascii="宋体" w:hAnsi="宋体" w:cs="宋体" w:hint="eastAsia"/>
                <w:szCs w:val="24"/>
              </w:rPr>
              <w:t>4.</w:t>
            </w:r>
            <w:r w:rsidR="00CC779C">
              <w:rPr>
                <w:rFonts w:cs="宋体" w:hint="eastAsia"/>
                <w:szCs w:val="24"/>
              </w:rPr>
              <w:t>2</w:t>
            </w:r>
            <w:r w:rsidR="00CC779C">
              <w:rPr>
                <w:rFonts w:ascii="宋体" w:hAnsi="宋体" w:cs="宋体" w:hint="eastAsia"/>
                <w:szCs w:val="24"/>
              </w:rPr>
              <w:t>.2</w:t>
            </w:r>
            <w:r w:rsidR="00CC779C">
              <w:rPr>
                <w:rFonts w:ascii="宋体" w:hAnsi="宋体" w:cs="宋体" w:hint="eastAsia"/>
                <w:szCs w:val="24"/>
              </w:rPr>
              <w:t>打印全部记录</w:t>
            </w:r>
            <w:r w:rsidR="00CC779C">
              <w:tab/>
            </w:r>
            <w:r>
              <w:fldChar w:fldCharType="begin"/>
            </w:r>
            <w:r w:rsidR="00CC779C">
              <w:instrText xml:space="preserve"> PAGEREF _Toc9144 </w:instrText>
            </w:r>
            <w:r>
              <w:fldChar w:fldCharType="separate"/>
            </w:r>
            <w:r w:rsidR="00BD4D8C">
              <w:rPr>
                <w:noProof/>
              </w:rPr>
              <w:t>28</w:t>
            </w:r>
            <w:r>
              <w:fldChar w:fldCharType="end"/>
            </w:r>
          </w:hyperlink>
        </w:p>
        <w:p w:rsidR="00E4572A" w:rsidRDefault="00E4572A">
          <w:pPr>
            <w:pStyle w:val="30"/>
            <w:tabs>
              <w:tab w:val="right" w:leader="dot" w:pos="8306"/>
            </w:tabs>
          </w:pPr>
          <w:hyperlink w:anchor="_Toc22690" w:history="1">
            <w:r w:rsidR="00CC779C">
              <w:rPr>
                <w:rFonts w:ascii="宋体" w:hAnsi="宋体" w:cs="宋体" w:hint="eastAsia"/>
                <w:szCs w:val="24"/>
              </w:rPr>
              <w:t>4.</w:t>
            </w:r>
            <w:r w:rsidR="00CC779C">
              <w:rPr>
                <w:rFonts w:cs="宋体" w:hint="eastAsia"/>
                <w:szCs w:val="24"/>
              </w:rPr>
              <w:t>2</w:t>
            </w:r>
            <w:r w:rsidR="00CC779C">
              <w:rPr>
                <w:rFonts w:ascii="宋体" w:hAnsi="宋体" w:cs="宋体" w:hint="eastAsia"/>
                <w:szCs w:val="24"/>
              </w:rPr>
              <w:t>.3</w:t>
            </w:r>
            <w:r w:rsidR="00CC779C">
              <w:rPr>
                <w:rFonts w:ascii="宋体" w:hAnsi="宋体" w:cs="宋体" w:hint="eastAsia"/>
                <w:szCs w:val="24"/>
              </w:rPr>
              <w:t>刷新</w:t>
            </w:r>
            <w:r w:rsidR="00CC779C">
              <w:tab/>
            </w:r>
            <w:r>
              <w:fldChar w:fldCharType="begin"/>
            </w:r>
            <w:r w:rsidR="00CC779C">
              <w:instrText xml:space="preserve"> PAGEREF _Toc22690 </w:instrText>
            </w:r>
            <w:r>
              <w:fldChar w:fldCharType="separate"/>
            </w:r>
            <w:r w:rsidR="00BD4D8C">
              <w:rPr>
                <w:noProof/>
              </w:rPr>
              <w:t>29</w:t>
            </w:r>
            <w:r>
              <w:fldChar w:fldCharType="end"/>
            </w:r>
          </w:hyperlink>
        </w:p>
        <w:p w:rsidR="00E4572A" w:rsidRDefault="00E4572A">
          <w:pPr>
            <w:pStyle w:val="30"/>
            <w:tabs>
              <w:tab w:val="right" w:leader="dot" w:pos="8306"/>
            </w:tabs>
          </w:pPr>
          <w:hyperlink w:anchor="_Toc18351" w:history="1">
            <w:r w:rsidR="00CC779C">
              <w:rPr>
                <w:rFonts w:ascii="宋体" w:hAnsi="宋体" w:cs="宋体" w:hint="eastAsia"/>
                <w:szCs w:val="24"/>
              </w:rPr>
              <w:t>4.</w:t>
            </w:r>
            <w:r w:rsidR="00CC779C">
              <w:rPr>
                <w:rFonts w:cs="宋体" w:hint="eastAsia"/>
                <w:szCs w:val="24"/>
              </w:rPr>
              <w:t>2</w:t>
            </w:r>
            <w:r w:rsidR="00CC779C">
              <w:rPr>
                <w:rFonts w:ascii="宋体" w:hAnsi="宋体" w:cs="宋体" w:hint="eastAsia"/>
                <w:szCs w:val="24"/>
              </w:rPr>
              <w:t>.</w:t>
            </w:r>
            <w:r w:rsidR="00CC779C">
              <w:rPr>
                <w:rFonts w:ascii="宋体" w:hAnsi="宋体" w:cs="宋体" w:hint="eastAsia"/>
                <w:szCs w:val="24"/>
              </w:rPr>
              <w:t>4</w:t>
            </w:r>
            <w:r w:rsidR="00CC779C">
              <w:rPr>
                <w:rFonts w:ascii="宋体" w:hAnsi="宋体" w:cs="宋体" w:hint="eastAsia"/>
                <w:szCs w:val="24"/>
              </w:rPr>
              <w:t>操作</w:t>
            </w:r>
            <w:r w:rsidR="00CC779C">
              <w:tab/>
            </w:r>
            <w:r>
              <w:fldChar w:fldCharType="begin"/>
            </w:r>
            <w:r w:rsidR="00CC779C">
              <w:instrText xml:space="preserve"> PAGEREF _Toc18351 </w:instrText>
            </w:r>
            <w:r>
              <w:fldChar w:fldCharType="separate"/>
            </w:r>
            <w:r w:rsidR="00BD4D8C">
              <w:rPr>
                <w:noProof/>
              </w:rPr>
              <w:t>29</w:t>
            </w:r>
            <w:r>
              <w:fldChar w:fldCharType="end"/>
            </w:r>
          </w:hyperlink>
        </w:p>
        <w:p w:rsidR="00E4572A" w:rsidRDefault="00E4572A">
          <w:pPr>
            <w:pStyle w:val="20"/>
            <w:tabs>
              <w:tab w:val="right" w:leader="dot" w:pos="8306"/>
            </w:tabs>
          </w:pPr>
          <w:hyperlink w:anchor="_Toc924" w:history="1">
            <w:r w:rsidR="00CC779C">
              <w:rPr>
                <w:rFonts w:hint="eastAsia"/>
              </w:rPr>
              <w:t>4.</w:t>
            </w:r>
            <w:r w:rsidR="00CC779C">
              <w:rPr>
                <w:rFonts w:hint="eastAsia"/>
              </w:rPr>
              <w:t>3</w:t>
            </w:r>
            <w:r w:rsidR="00CC779C">
              <w:rPr>
                <w:rFonts w:hint="eastAsia"/>
              </w:rPr>
              <w:t>实习鉴定书</w:t>
            </w:r>
            <w:r w:rsidR="00CC779C">
              <w:tab/>
            </w:r>
            <w:r>
              <w:fldChar w:fldCharType="begin"/>
            </w:r>
            <w:r w:rsidR="00CC779C">
              <w:instrText xml:space="preserve"> PAGEREF _Toc924 </w:instrText>
            </w:r>
            <w:r>
              <w:fldChar w:fldCharType="separate"/>
            </w:r>
            <w:r w:rsidR="00BD4D8C">
              <w:rPr>
                <w:noProof/>
              </w:rPr>
              <w:t>29</w:t>
            </w:r>
            <w:r>
              <w:fldChar w:fldCharType="end"/>
            </w:r>
          </w:hyperlink>
        </w:p>
        <w:p w:rsidR="00E4572A" w:rsidRDefault="00E4572A">
          <w:pPr>
            <w:pStyle w:val="30"/>
            <w:tabs>
              <w:tab w:val="right" w:leader="dot" w:pos="8306"/>
            </w:tabs>
          </w:pPr>
          <w:hyperlink w:anchor="_Toc23885" w:history="1">
            <w:r w:rsidR="00CC779C">
              <w:rPr>
                <w:rFonts w:ascii="宋体" w:hAnsi="宋体" w:cs="宋体" w:hint="eastAsia"/>
                <w:szCs w:val="24"/>
              </w:rPr>
              <w:t>4.</w:t>
            </w:r>
            <w:r w:rsidR="00CC779C">
              <w:rPr>
                <w:rFonts w:cs="宋体" w:hint="eastAsia"/>
                <w:szCs w:val="24"/>
              </w:rPr>
              <w:t>3</w:t>
            </w:r>
            <w:r w:rsidR="00CC779C">
              <w:rPr>
                <w:rFonts w:ascii="宋体" w:hAnsi="宋体" w:cs="宋体" w:hint="eastAsia"/>
                <w:szCs w:val="24"/>
              </w:rPr>
              <w:t>.1</w:t>
            </w:r>
            <w:r w:rsidR="00CC779C">
              <w:rPr>
                <w:rFonts w:ascii="宋体" w:hAnsi="宋体" w:cs="宋体" w:hint="eastAsia"/>
                <w:szCs w:val="24"/>
              </w:rPr>
              <w:t>添加业务</w:t>
            </w:r>
            <w:r w:rsidR="00CC779C">
              <w:tab/>
            </w:r>
            <w:r>
              <w:fldChar w:fldCharType="begin"/>
            </w:r>
            <w:r w:rsidR="00CC779C">
              <w:instrText xml:space="preserve"> PAGEREF _Toc23885 </w:instrText>
            </w:r>
            <w:r>
              <w:fldChar w:fldCharType="separate"/>
            </w:r>
            <w:r w:rsidR="00BD4D8C">
              <w:rPr>
                <w:noProof/>
              </w:rPr>
              <w:t>30</w:t>
            </w:r>
            <w:r>
              <w:fldChar w:fldCharType="end"/>
            </w:r>
          </w:hyperlink>
        </w:p>
        <w:p w:rsidR="00E4572A" w:rsidRDefault="00E4572A">
          <w:pPr>
            <w:pStyle w:val="30"/>
            <w:tabs>
              <w:tab w:val="right" w:leader="dot" w:pos="8306"/>
            </w:tabs>
          </w:pPr>
          <w:hyperlink w:anchor="_Toc28095" w:history="1">
            <w:r w:rsidR="00CC779C">
              <w:rPr>
                <w:rFonts w:ascii="宋体" w:hAnsi="宋体" w:cs="宋体" w:hint="eastAsia"/>
                <w:szCs w:val="24"/>
              </w:rPr>
              <w:t>4.</w:t>
            </w:r>
            <w:r w:rsidR="00CC779C">
              <w:rPr>
                <w:rFonts w:cs="宋体" w:hint="eastAsia"/>
                <w:szCs w:val="24"/>
              </w:rPr>
              <w:t>3</w:t>
            </w:r>
            <w:r w:rsidR="00CC779C">
              <w:rPr>
                <w:rFonts w:ascii="宋体" w:hAnsi="宋体" w:cs="宋体" w:hint="eastAsia"/>
                <w:szCs w:val="24"/>
              </w:rPr>
              <w:t>.2</w:t>
            </w:r>
            <w:r w:rsidR="00CC779C">
              <w:rPr>
                <w:rFonts w:ascii="宋体" w:hAnsi="宋体" w:cs="宋体" w:hint="eastAsia"/>
                <w:szCs w:val="24"/>
              </w:rPr>
              <w:t>填写总结和意见</w:t>
            </w:r>
            <w:r w:rsidR="00CC779C">
              <w:tab/>
            </w:r>
            <w:r>
              <w:fldChar w:fldCharType="begin"/>
            </w:r>
            <w:r w:rsidR="00CC779C">
              <w:instrText xml:space="preserve"> PAGEREF _Toc28095 </w:instrText>
            </w:r>
            <w:r>
              <w:fldChar w:fldCharType="separate"/>
            </w:r>
            <w:r w:rsidR="00BD4D8C">
              <w:rPr>
                <w:noProof/>
              </w:rPr>
              <w:t>31</w:t>
            </w:r>
            <w:r>
              <w:fldChar w:fldCharType="end"/>
            </w:r>
          </w:hyperlink>
        </w:p>
        <w:p w:rsidR="00E4572A" w:rsidRDefault="00E4572A">
          <w:pPr>
            <w:pStyle w:val="30"/>
            <w:tabs>
              <w:tab w:val="right" w:leader="dot" w:pos="8306"/>
            </w:tabs>
          </w:pPr>
          <w:hyperlink w:anchor="_Toc20999" w:history="1">
            <w:r w:rsidR="00CC779C">
              <w:rPr>
                <w:rFonts w:ascii="宋体" w:hAnsi="宋体" w:cs="宋体" w:hint="eastAsia"/>
                <w:szCs w:val="24"/>
              </w:rPr>
              <w:t>4.</w:t>
            </w:r>
            <w:r w:rsidR="00CC779C">
              <w:rPr>
                <w:rFonts w:cs="宋体" w:hint="eastAsia"/>
                <w:szCs w:val="24"/>
              </w:rPr>
              <w:t>3</w:t>
            </w:r>
            <w:r w:rsidR="00CC779C">
              <w:rPr>
                <w:rFonts w:ascii="宋体" w:hAnsi="宋体" w:cs="宋体" w:hint="eastAsia"/>
                <w:szCs w:val="24"/>
              </w:rPr>
              <w:t>.3</w:t>
            </w:r>
            <w:r w:rsidR="00CC779C">
              <w:rPr>
                <w:rFonts w:ascii="宋体" w:hAnsi="宋体" w:cs="宋体" w:hint="eastAsia"/>
                <w:szCs w:val="24"/>
              </w:rPr>
              <w:t>打印实习鉴定书</w:t>
            </w:r>
            <w:r w:rsidR="00CC779C">
              <w:tab/>
            </w:r>
            <w:r>
              <w:fldChar w:fldCharType="begin"/>
            </w:r>
            <w:r w:rsidR="00CC779C">
              <w:instrText xml:space="preserve"> PAGEREF _Toc20999 </w:instrText>
            </w:r>
            <w:r>
              <w:fldChar w:fldCharType="separate"/>
            </w:r>
            <w:r w:rsidR="00BD4D8C">
              <w:rPr>
                <w:noProof/>
              </w:rPr>
              <w:t>31</w:t>
            </w:r>
            <w:r>
              <w:fldChar w:fldCharType="end"/>
            </w:r>
          </w:hyperlink>
        </w:p>
        <w:p w:rsidR="00E4572A" w:rsidRDefault="00E4572A">
          <w:pPr>
            <w:pStyle w:val="30"/>
            <w:tabs>
              <w:tab w:val="right" w:leader="dot" w:pos="8306"/>
            </w:tabs>
          </w:pPr>
          <w:hyperlink w:anchor="_Toc22980" w:history="1">
            <w:r w:rsidR="00CC779C">
              <w:rPr>
                <w:rFonts w:ascii="宋体" w:hAnsi="宋体" w:cs="宋体" w:hint="eastAsia"/>
                <w:szCs w:val="24"/>
              </w:rPr>
              <w:t>4.</w:t>
            </w:r>
            <w:r w:rsidR="00CC779C">
              <w:rPr>
                <w:rFonts w:cs="宋体" w:hint="eastAsia"/>
                <w:szCs w:val="24"/>
              </w:rPr>
              <w:t>3</w:t>
            </w:r>
            <w:r w:rsidR="00CC779C">
              <w:rPr>
                <w:rFonts w:ascii="宋体" w:hAnsi="宋体" w:cs="宋体" w:hint="eastAsia"/>
                <w:szCs w:val="24"/>
              </w:rPr>
              <w:t>.</w:t>
            </w:r>
            <w:r w:rsidR="00CC779C">
              <w:rPr>
                <w:rFonts w:ascii="宋体" w:hAnsi="宋体" w:cs="宋体" w:hint="eastAsia"/>
                <w:szCs w:val="24"/>
              </w:rPr>
              <w:t>4</w:t>
            </w:r>
            <w:r w:rsidR="00CC779C">
              <w:rPr>
                <w:rFonts w:ascii="宋体" w:hAnsi="宋体" w:cs="宋体" w:hint="eastAsia"/>
                <w:szCs w:val="24"/>
              </w:rPr>
              <w:t>操作</w:t>
            </w:r>
            <w:r w:rsidR="00CC779C">
              <w:tab/>
            </w:r>
            <w:r>
              <w:fldChar w:fldCharType="begin"/>
            </w:r>
            <w:r w:rsidR="00CC779C">
              <w:instrText xml:space="preserve"> PAGEREF _Toc22980 </w:instrText>
            </w:r>
            <w:r>
              <w:fldChar w:fldCharType="separate"/>
            </w:r>
            <w:r w:rsidR="00BD4D8C">
              <w:rPr>
                <w:noProof/>
              </w:rPr>
              <w:t>32</w:t>
            </w:r>
            <w:r>
              <w:fldChar w:fldCharType="end"/>
            </w:r>
          </w:hyperlink>
        </w:p>
        <w:p w:rsidR="00E4572A" w:rsidRDefault="00E4572A">
          <w:pPr>
            <w:pStyle w:val="20"/>
            <w:tabs>
              <w:tab w:val="right" w:leader="dot" w:pos="8306"/>
            </w:tabs>
          </w:pPr>
          <w:hyperlink w:anchor="_Toc1153" w:history="1">
            <w:r w:rsidR="00CC779C">
              <w:rPr>
                <w:rFonts w:hint="eastAsia"/>
              </w:rPr>
              <w:t>4.</w:t>
            </w:r>
            <w:r w:rsidR="00CC779C">
              <w:rPr>
                <w:rFonts w:hint="eastAsia"/>
              </w:rPr>
              <w:t>4</w:t>
            </w:r>
            <w:r w:rsidR="00CC779C">
              <w:rPr>
                <w:rFonts w:hint="eastAsia"/>
              </w:rPr>
              <w:t>考核申请</w:t>
            </w:r>
            <w:r w:rsidR="00CC779C">
              <w:tab/>
            </w:r>
            <w:r>
              <w:fldChar w:fldCharType="begin"/>
            </w:r>
            <w:r w:rsidR="00CC779C">
              <w:instrText xml:space="preserve"> PAGEREF _Toc1153 </w:instrText>
            </w:r>
            <w:r>
              <w:fldChar w:fldCharType="separate"/>
            </w:r>
            <w:r w:rsidR="00BD4D8C">
              <w:rPr>
                <w:noProof/>
              </w:rPr>
              <w:t>33</w:t>
            </w:r>
            <w:r>
              <w:fldChar w:fldCharType="end"/>
            </w:r>
          </w:hyperlink>
        </w:p>
        <w:p w:rsidR="00E4572A" w:rsidRDefault="00E4572A">
          <w:pPr>
            <w:pStyle w:val="30"/>
            <w:tabs>
              <w:tab w:val="right" w:leader="dot" w:pos="8306"/>
            </w:tabs>
          </w:pPr>
          <w:hyperlink w:anchor="_Toc24414" w:history="1">
            <w:r w:rsidR="00CC779C">
              <w:rPr>
                <w:rFonts w:hint="eastAsia"/>
              </w:rPr>
              <w:t>4.4.1</w:t>
            </w:r>
            <w:r w:rsidR="00CC779C">
              <w:rPr>
                <w:rFonts w:hint="eastAsia"/>
              </w:rPr>
              <w:t>填写面试申请材料</w:t>
            </w:r>
            <w:r w:rsidR="00CC779C">
              <w:tab/>
            </w:r>
            <w:r>
              <w:fldChar w:fldCharType="begin"/>
            </w:r>
            <w:r w:rsidR="00CC779C">
              <w:instrText xml:space="preserve"> PAGEREF _Toc24414 </w:instrText>
            </w:r>
            <w:r>
              <w:fldChar w:fldCharType="separate"/>
            </w:r>
            <w:r w:rsidR="00BD4D8C">
              <w:rPr>
                <w:noProof/>
              </w:rPr>
              <w:t>34</w:t>
            </w:r>
            <w:r>
              <w:fldChar w:fldCharType="end"/>
            </w:r>
          </w:hyperlink>
        </w:p>
        <w:p w:rsidR="00E4572A" w:rsidRDefault="00E4572A">
          <w:pPr>
            <w:pStyle w:val="30"/>
            <w:tabs>
              <w:tab w:val="right" w:leader="dot" w:pos="8306"/>
            </w:tabs>
          </w:pPr>
          <w:hyperlink w:anchor="_Toc6841" w:history="1">
            <w:r w:rsidR="00CC779C">
              <w:rPr>
                <w:rFonts w:hint="eastAsia"/>
              </w:rPr>
              <w:t>4.4.2</w:t>
            </w:r>
            <w:r w:rsidR="00CC779C">
              <w:rPr>
                <w:rFonts w:hint="eastAsia"/>
              </w:rPr>
              <w:t>申请面试</w:t>
            </w:r>
            <w:r w:rsidR="00CC779C">
              <w:tab/>
            </w:r>
            <w:r>
              <w:fldChar w:fldCharType="begin"/>
            </w:r>
            <w:r w:rsidR="00CC779C">
              <w:instrText xml:space="preserve"> PAGEREF _Toc6841 </w:instrText>
            </w:r>
            <w:r>
              <w:fldChar w:fldCharType="separate"/>
            </w:r>
            <w:r w:rsidR="00BD4D8C">
              <w:rPr>
                <w:noProof/>
              </w:rPr>
              <w:t>35</w:t>
            </w:r>
            <w:r>
              <w:fldChar w:fldCharType="end"/>
            </w:r>
          </w:hyperlink>
        </w:p>
        <w:p w:rsidR="00E4572A" w:rsidRDefault="00E4572A">
          <w:pPr>
            <w:pStyle w:val="30"/>
            <w:tabs>
              <w:tab w:val="right" w:leader="dot" w:pos="8306"/>
            </w:tabs>
          </w:pPr>
          <w:hyperlink w:anchor="_Toc11593" w:history="1">
            <w:r w:rsidR="00CC779C">
              <w:rPr>
                <w:rFonts w:hint="eastAsia"/>
              </w:rPr>
              <w:t>4.4.3</w:t>
            </w:r>
            <w:r w:rsidR="00CC779C">
              <w:rPr>
                <w:rFonts w:hint="eastAsia"/>
              </w:rPr>
              <w:t>申请面试考核延期</w:t>
            </w:r>
            <w:r w:rsidR="00CC779C">
              <w:tab/>
            </w:r>
            <w:r>
              <w:fldChar w:fldCharType="begin"/>
            </w:r>
            <w:r w:rsidR="00CC779C">
              <w:instrText xml:space="preserve"> PAGEREF _Toc11593 </w:instrText>
            </w:r>
            <w:r>
              <w:fldChar w:fldCharType="separate"/>
            </w:r>
            <w:r w:rsidR="00BD4D8C">
              <w:rPr>
                <w:noProof/>
              </w:rPr>
              <w:t>38</w:t>
            </w:r>
            <w:r>
              <w:fldChar w:fldCharType="end"/>
            </w:r>
          </w:hyperlink>
        </w:p>
        <w:p w:rsidR="00E4572A" w:rsidRDefault="00E4572A">
          <w:pPr>
            <w:pStyle w:val="10"/>
            <w:tabs>
              <w:tab w:val="right" w:leader="dot" w:pos="8306"/>
            </w:tabs>
          </w:pPr>
          <w:hyperlink w:anchor="_Toc28257" w:history="1">
            <w:r w:rsidR="00CC779C">
              <w:rPr>
                <w:rFonts w:hint="eastAsia"/>
              </w:rPr>
              <w:t>五、常见问题</w:t>
            </w:r>
            <w:r w:rsidR="00CC779C">
              <w:tab/>
            </w:r>
            <w:r>
              <w:fldChar w:fldCharType="begin"/>
            </w:r>
            <w:r w:rsidR="00CC779C">
              <w:instrText xml:space="preserve"> PAGEREF _Toc28257 </w:instrText>
            </w:r>
            <w:r>
              <w:fldChar w:fldCharType="separate"/>
            </w:r>
            <w:r w:rsidR="00BD4D8C">
              <w:rPr>
                <w:noProof/>
              </w:rPr>
              <w:t>40</w:t>
            </w:r>
            <w:r>
              <w:fldChar w:fldCharType="end"/>
            </w:r>
          </w:hyperlink>
        </w:p>
        <w:p w:rsidR="00E4572A" w:rsidRDefault="00E4572A">
          <w:pPr>
            <w:pStyle w:val="20"/>
            <w:tabs>
              <w:tab w:val="right" w:leader="dot" w:pos="8306"/>
            </w:tabs>
          </w:pPr>
          <w:hyperlink w:anchor="_Toc11435" w:history="1">
            <w:r w:rsidR="00CC779C">
              <w:rPr>
                <w:rFonts w:ascii="宋体" w:hAnsi="宋体" w:cs="宋体" w:hint="eastAsia"/>
              </w:rPr>
              <w:t>1</w:t>
            </w:r>
            <w:r w:rsidR="00CC779C">
              <w:rPr>
                <w:rFonts w:ascii="宋体" w:hAnsi="宋体" w:cs="宋体" w:hint="eastAsia"/>
              </w:rPr>
              <w:t>、通过电话咨询</w:t>
            </w:r>
            <w:r w:rsidR="00CC779C">
              <w:tab/>
            </w:r>
            <w:r>
              <w:fldChar w:fldCharType="begin"/>
            </w:r>
            <w:r w:rsidR="00CC779C">
              <w:instrText xml:space="preserve"> PAGEREF _Toc11435 </w:instrText>
            </w:r>
            <w:r>
              <w:fldChar w:fldCharType="separate"/>
            </w:r>
            <w:r w:rsidR="00BD4D8C">
              <w:rPr>
                <w:noProof/>
              </w:rPr>
              <w:t>41</w:t>
            </w:r>
            <w:r>
              <w:fldChar w:fldCharType="end"/>
            </w:r>
          </w:hyperlink>
        </w:p>
        <w:p w:rsidR="00E4572A" w:rsidRDefault="00E4572A">
          <w:pPr>
            <w:pStyle w:val="20"/>
            <w:tabs>
              <w:tab w:val="right" w:leader="dot" w:pos="8306"/>
            </w:tabs>
          </w:pPr>
          <w:hyperlink w:anchor="_Toc26953" w:history="1">
            <w:r w:rsidR="00CC779C">
              <w:rPr>
                <w:rFonts w:ascii="宋体" w:hAnsi="宋体" w:cs="宋体" w:hint="eastAsia"/>
              </w:rPr>
              <w:t>2</w:t>
            </w:r>
            <w:r w:rsidR="00CC779C">
              <w:rPr>
                <w:rFonts w:ascii="宋体" w:hAnsi="宋体" w:cs="宋体" w:hint="eastAsia"/>
              </w:rPr>
              <w:t>、通过客服端咨询</w:t>
            </w:r>
            <w:r w:rsidR="00CC779C">
              <w:tab/>
            </w:r>
            <w:r>
              <w:fldChar w:fldCharType="begin"/>
            </w:r>
            <w:r w:rsidR="00CC779C">
              <w:instrText xml:space="preserve"> PAGEREF _Toc26953 </w:instrText>
            </w:r>
            <w:r>
              <w:fldChar w:fldCharType="separate"/>
            </w:r>
            <w:r w:rsidR="00BD4D8C">
              <w:rPr>
                <w:noProof/>
              </w:rPr>
              <w:t>41</w:t>
            </w:r>
            <w:r>
              <w:fldChar w:fldCharType="end"/>
            </w:r>
          </w:hyperlink>
        </w:p>
        <w:p w:rsidR="00E4572A" w:rsidRDefault="00E4572A">
          <w:pPr>
            <w:pStyle w:val="20"/>
            <w:tabs>
              <w:tab w:val="right" w:leader="dot" w:pos="8306"/>
            </w:tabs>
          </w:pPr>
          <w:hyperlink w:anchor="_Toc6251" w:history="1">
            <w:r w:rsidR="00CC779C">
              <w:rPr>
                <w:rFonts w:ascii="宋体" w:hAnsi="宋体" w:cs="宋体" w:hint="eastAsia"/>
              </w:rPr>
              <w:t>3</w:t>
            </w:r>
            <w:r w:rsidR="00CC779C">
              <w:rPr>
                <w:rFonts w:ascii="宋体" w:hAnsi="宋体" w:cs="宋体" w:hint="eastAsia"/>
              </w:rPr>
              <w:t>、通过工单系统咨询</w:t>
            </w:r>
            <w:r w:rsidR="00CC779C">
              <w:tab/>
            </w:r>
            <w:r>
              <w:fldChar w:fldCharType="begin"/>
            </w:r>
            <w:r w:rsidR="00CC779C">
              <w:instrText xml:space="preserve"> PAGEREF _Toc6251 </w:instrText>
            </w:r>
            <w:r>
              <w:fldChar w:fldCharType="separate"/>
            </w:r>
            <w:r w:rsidR="00BD4D8C">
              <w:rPr>
                <w:noProof/>
              </w:rPr>
              <w:t>41</w:t>
            </w:r>
            <w:r>
              <w:fldChar w:fldCharType="end"/>
            </w:r>
          </w:hyperlink>
        </w:p>
        <w:p w:rsidR="00E4572A" w:rsidRDefault="00E4572A">
          <w:r>
            <w:fldChar w:fldCharType="end"/>
          </w:r>
        </w:p>
      </w:sdtContent>
    </w:sdt>
    <w:p w:rsidR="00E4572A" w:rsidRDefault="00CC779C">
      <w:pPr>
        <w:pStyle w:val="1"/>
      </w:pPr>
      <w:bookmarkStart w:id="4" w:name="_Toc28720"/>
      <w:r>
        <w:rPr>
          <w:rFonts w:hint="eastAsia"/>
        </w:rPr>
        <w:t>一、系统介绍</w:t>
      </w:r>
      <w:bookmarkEnd w:id="0"/>
      <w:bookmarkEnd w:id="1"/>
      <w:bookmarkEnd w:id="2"/>
      <w:bookmarkEnd w:id="3"/>
      <w:bookmarkEnd w:id="4"/>
    </w:p>
    <w:p w:rsidR="00E4572A" w:rsidRDefault="00CC779C">
      <w:pPr>
        <w:pStyle w:val="2"/>
      </w:pPr>
      <w:bookmarkStart w:id="5" w:name="_Toc449616786"/>
      <w:bookmarkStart w:id="6" w:name="_Toc449617051"/>
      <w:bookmarkStart w:id="7" w:name="_Toc15940"/>
      <w:bookmarkStart w:id="8" w:name="_Toc465777232"/>
      <w:bookmarkStart w:id="9" w:name="_Toc14290"/>
      <w:r>
        <w:rPr>
          <w:rFonts w:hint="eastAsia"/>
        </w:rPr>
        <w:t>1.1</w:t>
      </w:r>
      <w:r>
        <w:rPr>
          <w:rFonts w:hint="eastAsia"/>
        </w:rPr>
        <w:t>系统简介</w:t>
      </w:r>
      <w:bookmarkEnd w:id="5"/>
      <w:bookmarkEnd w:id="6"/>
      <w:bookmarkEnd w:id="7"/>
      <w:bookmarkEnd w:id="8"/>
      <w:bookmarkEnd w:id="9"/>
    </w:p>
    <w:p w:rsidR="00E4572A" w:rsidRDefault="00CC779C">
      <w:pPr>
        <w:spacing w:line="360" w:lineRule="auto"/>
        <w:ind w:firstLineChars="200" w:firstLine="480"/>
        <w:rPr>
          <w:rFonts w:ascii="宋体" w:hAnsi="宋体" w:cs="宋体"/>
          <w:sz w:val="24"/>
        </w:rPr>
      </w:pPr>
      <w:bookmarkStart w:id="10" w:name="_Toc465777233"/>
      <w:bookmarkStart w:id="11" w:name="_Toc449617052"/>
      <w:bookmarkStart w:id="12" w:name="_Toc449616787"/>
      <w:r>
        <w:rPr>
          <w:rFonts w:ascii="宋体" w:hAnsi="宋体" w:cs="宋体" w:hint="eastAsia"/>
          <w:sz w:val="24"/>
        </w:rPr>
        <w:t>山东省律师网络办公平台是山东省律师协会专门为律师事务所、公司律师办公室、公职律师办公室、执业律师（在律师事务所执业的律师）、公职律师、公司律师、法援律师、实习人员及实习申请提供网上办理业务的服务平台。</w:t>
      </w:r>
      <w:bookmarkEnd w:id="10"/>
      <w:bookmarkEnd w:id="11"/>
      <w:bookmarkEnd w:id="12"/>
    </w:p>
    <w:p w:rsidR="00E4572A" w:rsidRDefault="00CC779C">
      <w:pPr>
        <w:pStyle w:val="2"/>
      </w:pPr>
      <w:bookmarkStart w:id="13" w:name="_Toc536702755"/>
      <w:bookmarkStart w:id="14" w:name="_Toc32126"/>
      <w:bookmarkStart w:id="15" w:name="_Toc3082"/>
      <w:bookmarkStart w:id="16" w:name="_Toc21860"/>
      <w:bookmarkStart w:id="17" w:name="_Toc5320"/>
      <w:r>
        <w:rPr>
          <w:rFonts w:hint="eastAsia"/>
        </w:rPr>
        <w:t>1.2</w:t>
      </w:r>
      <w:r>
        <w:rPr>
          <w:rFonts w:hint="eastAsia"/>
        </w:rPr>
        <w:t>如何访问系统</w:t>
      </w:r>
      <w:bookmarkEnd w:id="13"/>
      <w:bookmarkEnd w:id="14"/>
      <w:bookmarkEnd w:id="15"/>
      <w:bookmarkEnd w:id="16"/>
      <w:bookmarkEnd w:id="17"/>
    </w:p>
    <w:p w:rsidR="00E4572A" w:rsidRDefault="00CC779C">
      <w:pPr>
        <w:tabs>
          <w:tab w:val="left" w:pos="1800"/>
        </w:tabs>
        <w:spacing w:line="360" w:lineRule="auto"/>
        <w:ind w:firstLineChars="200" w:firstLine="480"/>
        <w:rPr>
          <w:rFonts w:ascii="宋体" w:hAnsi="宋体" w:cs="宋体"/>
          <w:sz w:val="24"/>
          <w:szCs w:val="24"/>
        </w:rPr>
      </w:pPr>
      <w:r>
        <w:rPr>
          <w:rFonts w:ascii="宋体" w:hAnsi="宋体" w:cs="宋体" w:hint="eastAsia"/>
          <w:sz w:val="24"/>
          <w:szCs w:val="24"/>
        </w:rPr>
        <w:t>访问</w:t>
      </w:r>
      <w:r>
        <w:rPr>
          <w:rFonts w:ascii="宋体" w:hAnsi="宋体" w:cs="宋体" w:hint="eastAsia"/>
          <w:sz w:val="24"/>
          <w:szCs w:val="24"/>
        </w:rPr>
        <w:t>网址</w:t>
      </w:r>
      <w:r>
        <w:rPr>
          <w:rFonts w:ascii="宋体" w:hAnsi="宋体" w:cs="宋体" w:hint="eastAsia"/>
          <w:sz w:val="24"/>
          <w:szCs w:val="24"/>
        </w:rPr>
        <w:t>：</w:t>
      </w:r>
      <w:hyperlink r:id="rId9" w:history="1">
        <w:r>
          <w:rPr>
            <w:rStyle w:val="a6"/>
            <w:rFonts w:ascii="宋体" w:hAnsi="宋体" w:cs="宋体" w:hint="eastAsia"/>
            <w:sz w:val="24"/>
            <w:szCs w:val="24"/>
          </w:rPr>
          <w:t>http://mc.sdlawyer.org.cn/</w:t>
        </w:r>
      </w:hyperlink>
    </w:p>
    <w:p w:rsidR="00E4572A" w:rsidRDefault="00CC779C">
      <w:pPr>
        <w:spacing w:line="360" w:lineRule="auto"/>
        <w:jc w:val="center"/>
        <w:rPr>
          <w:rFonts w:ascii="宋体" w:hAnsi="宋体" w:cs="宋体"/>
          <w:sz w:val="24"/>
          <w:szCs w:val="24"/>
        </w:rPr>
      </w:pPr>
      <w:r>
        <w:rPr>
          <w:rFonts w:ascii="宋体" w:hAnsi="宋体" w:cs="宋体" w:hint="eastAsia"/>
          <w:noProof/>
        </w:rPr>
        <w:drawing>
          <wp:inline distT="0" distB="0" distL="114300" distR="114300">
            <wp:extent cx="5272405" cy="2890520"/>
            <wp:effectExtent l="0" t="0" r="4445" b="5080"/>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10"/>
                    <a:stretch>
                      <a:fillRect/>
                    </a:stretch>
                  </pic:blipFill>
                  <pic:spPr>
                    <a:xfrm>
                      <a:off x="0" y="0"/>
                      <a:ext cx="5272405" cy="2890520"/>
                    </a:xfrm>
                    <a:prstGeom prst="rect">
                      <a:avLst/>
                    </a:prstGeom>
                    <a:noFill/>
                    <a:ln>
                      <a:noFill/>
                    </a:ln>
                  </pic:spPr>
                </pic:pic>
              </a:graphicData>
            </a:graphic>
          </wp:inline>
        </w:drawing>
      </w:r>
    </w:p>
    <w:p w:rsidR="00E4572A" w:rsidRDefault="00CC779C">
      <w:pPr>
        <w:spacing w:line="360" w:lineRule="auto"/>
        <w:ind w:firstLineChars="200" w:firstLine="480"/>
        <w:rPr>
          <w:rFonts w:ascii="宋体" w:hAnsi="宋体" w:cs="宋体"/>
          <w:sz w:val="24"/>
        </w:rPr>
      </w:pPr>
      <w:r>
        <w:rPr>
          <w:rFonts w:ascii="宋体" w:hAnsi="宋体" w:cs="宋体" w:hint="eastAsia"/>
          <w:sz w:val="24"/>
        </w:rPr>
        <w:t>在浏览器中输入访问地址后，在输入框中填入用户名及密码，点击“登录”按钮即可登入系统。</w:t>
      </w:r>
    </w:p>
    <w:p w:rsidR="00E4572A" w:rsidRDefault="00CC779C">
      <w:pPr>
        <w:spacing w:line="360" w:lineRule="auto"/>
        <w:ind w:firstLineChars="200" w:firstLine="480"/>
        <w:rPr>
          <w:rFonts w:ascii="宋体" w:hAnsi="宋体" w:cs="宋体"/>
          <w:sz w:val="24"/>
        </w:rPr>
      </w:pPr>
      <w:r>
        <w:rPr>
          <w:rFonts w:ascii="宋体" w:hAnsi="宋体" w:cs="宋体" w:hint="eastAsia"/>
          <w:sz w:val="24"/>
        </w:rPr>
        <w:t>登录账号：实习证号</w:t>
      </w:r>
    </w:p>
    <w:p w:rsidR="00E4572A" w:rsidRDefault="00CC779C">
      <w:pPr>
        <w:spacing w:line="360" w:lineRule="auto"/>
        <w:ind w:firstLineChars="200" w:firstLine="480"/>
        <w:rPr>
          <w:rFonts w:ascii="宋体" w:hAnsi="宋体" w:cs="宋体"/>
          <w:sz w:val="24"/>
        </w:rPr>
      </w:pPr>
      <w:r>
        <w:rPr>
          <w:rFonts w:ascii="宋体" w:hAnsi="宋体" w:cs="宋体" w:hint="eastAsia"/>
          <w:sz w:val="24"/>
        </w:rPr>
        <w:t>初始密码：当时申请实习时设置的密码</w:t>
      </w:r>
    </w:p>
    <w:p w:rsidR="00E4572A" w:rsidRDefault="00CC779C">
      <w:pPr>
        <w:pStyle w:val="2"/>
      </w:pPr>
      <w:bookmarkStart w:id="18" w:name="_Toc1201"/>
      <w:bookmarkStart w:id="19" w:name="_Toc2141"/>
      <w:r>
        <w:rPr>
          <w:rFonts w:hint="eastAsia"/>
        </w:rPr>
        <w:t>1.3</w:t>
      </w:r>
      <w:r>
        <w:rPr>
          <w:rFonts w:hint="eastAsia"/>
        </w:rPr>
        <w:t>系统首页介绍</w:t>
      </w:r>
      <w:bookmarkEnd w:id="18"/>
      <w:bookmarkEnd w:id="19"/>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lastRenderedPageBreak/>
        <w:t>系统首页主要</w:t>
      </w:r>
      <w:r>
        <w:rPr>
          <w:rFonts w:ascii="宋体" w:hAnsi="宋体" w:cs="宋体" w:hint="eastAsia"/>
          <w:sz w:val="24"/>
          <w:szCs w:val="24"/>
        </w:rPr>
        <w:t>五</w:t>
      </w:r>
      <w:r>
        <w:rPr>
          <w:rFonts w:ascii="宋体" w:hAnsi="宋体" w:cs="宋体" w:hint="eastAsia"/>
          <w:sz w:val="24"/>
          <w:szCs w:val="24"/>
        </w:rPr>
        <w:t>个区域，</w:t>
      </w:r>
      <w:r>
        <w:rPr>
          <w:rFonts w:ascii="宋体" w:hAnsi="宋体" w:cs="宋体" w:hint="eastAsia"/>
          <w:sz w:val="24"/>
          <w:szCs w:val="24"/>
        </w:rPr>
        <w:t>分别</w:t>
      </w:r>
      <w:r>
        <w:rPr>
          <w:rFonts w:ascii="宋体" w:hAnsi="宋体" w:cs="宋体" w:hint="eastAsia"/>
          <w:sz w:val="24"/>
          <w:szCs w:val="24"/>
        </w:rPr>
        <w:t>为导航栏</w:t>
      </w:r>
      <w:r>
        <w:rPr>
          <w:rFonts w:ascii="宋体" w:hAnsi="宋体" w:cs="宋体" w:hint="eastAsia"/>
          <w:sz w:val="24"/>
          <w:szCs w:val="24"/>
        </w:rPr>
        <w:t>、</w:t>
      </w:r>
      <w:r>
        <w:rPr>
          <w:rFonts w:ascii="宋体" w:hAnsi="宋体" w:cs="宋体" w:hint="eastAsia"/>
          <w:sz w:val="24"/>
          <w:szCs w:val="24"/>
        </w:rPr>
        <w:t>用户信息栏</w:t>
      </w:r>
      <w:r>
        <w:rPr>
          <w:rFonts w:ascii="宋体" w:hAnsi="宋体" w:cs="宋体" w:hint="eastAsia"/>
          <w:sz w:val="24"/>
          <w:szCs w:val="24"/>
        </w:rPr>
        <w:t>、</w:t>
      </w:r>
      <w:r>
        <w:rPr>
          <w:rFonts w:ascii="宋体" w:hAnsi="宋体" w:cs="宋体" w:hint="eastAsia"/>
          <w:sz w:val="24"/>
          <w:szCs w:val="24"/>
        </w:rPr>
        <w:t>查询工具区</w:t>
      </w:r>
      <w:r>
        <w:rPr>
          <w:rFonts w:ascii="宋体" w:hAnsi="宋体" w:cs="宋体" w:hint="eastAsia"/>
          <w:sz w:val="24"/>
          <w:szCs w:val="24"/>
        </w:rPr>
        <w:t>、</w:t>
      </w:r>
      <w:r>
        <w:rPr>
          <w:rFonts w:ascii="宋体" w:hAnsi="宋体" w:cs="宋体" w:hint="eastAsia"/>
          <w:sz w:val="24"/>
          <w:szCs w:val="24"/>
        </w:rPr>
        <w:t>工作台，</w:t>
      </w:r>
      <w:r>
        <w:rPr>
          <w:rFonts w:ascii="宋体" w:hAnsi="宋体" w:cs="宋体" w:hint="eastAsia"/>
          <w:sz w:val="24"/>
          <w:szCs w:val="24"/>
        </w:rPr>
        <w:t>、</w:t>
      </w:r>
      <w:r>
        <w:rPr>
          <w:rFonts w:ascii="宋体" w:hAnsi="宋体" w:cs="宋体" w:hint="eastAsia"/>
          <w:sz w:val="24"/>
          <w:szCs w:val="24"/>
        </w:rPr>
        <w:t>系统通知公告栏（如下图所示）：</w:t>
      </w:r>
    </w:p>
    <w:p w:rsidR="00E4572A" w:rsidRDefault="00CC779C">
      <w:pPr>
        <w:spacing w:line="360" w:lineRule="auto"/>
        <w:jc w:val="center"/>
        <w:rPr>
          <w:rFonts w:ascii="宋体" w:hAnsi="宋体" w:cs="宋体"/>
          <w:sz w:val="24"/>
          <w:szCs w:val="24"/>
        </w:rPr>
      </w:pPr>
      <w:r>
        <w:rPr>
          <w:rFonts w:ascii="宋体" w:hAnsi="宋体" w:cs="宋体" w:hint="eastAsia"/>
          <w:noProof/>
        </w:rPr>
        <w:drawing>
          <wp:inline distT="0" distB="0" distL="114300" distR="114300">
            <wp:extent cx="5264785" cy="3842385"/>
            <wp:effectExtent l="0" t="0" r="12065" b="5715"/>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pic:cNvPicPr>
                  </pic:nvPicPr>
                  <pic:blipFill>
                    <a:blip r:embed="rId11"/>
                    <a:stretch>
                      <a:fillRect/>
                    </a:stretch>
                  </pic:blipFill>
                  <pic:spPr>
                    <a:xfrm>
                      <a:off x="0" y="0"/>
                      <a:ext cx="5264785" cy="3842385"/>
                    </a:xfrm>
                    <a:prstGeom prst="rect">
                      <a:avLst/>
                    </a:prstGeom>
                    <a:noFill/>
                    <a:ln>
                      <a:noFill/>
                    </a:ln>
                  </pic:spPr>
                </pic:pic>
              </a:graphicData>
            </a:graphic>
          </wp:inline>
        </w:drawing>
      </w:r>
    </w:p>
    <w:p w:rsidR="00E4572A" w:rsidRDefault="00CC779C">
      <w:pPr>
        <w:pStyle w:val="1"/>
      </w:pPr>
      <w:bookmarkStart w:id="20" w:name="_Toc525226232"/>
      <w:bookmarkStart w:id="21" w:name="_Toc449617054"/>
      <w:bookmarkStart w:id="22" w:name="_Toc1249"/>
      <w:bookmarkStart w:id="23" w:name="_Toc7328"/>
      <w:bookmarkStart w:id="24" w:name="_Toc449616789"/>
      <w:bookmarkStart w:id="25" w:name="_Toc465777235"/>
      <w:r>
        <w:rPr>
          <w:rFonts w:hint="eastAsia"/>
        </w:rPr>
        <w:t>二、功能导航</w:t>
      </w:r>
      <w:bookmarkEnd w:id="20"/>
      <w:bookmarkEnd w:id="21"/>
      <w:bookmarkEnd w:id="22"/>
      <w:bookmarkEnd w:id="23"/>
      <w:bookmarkEnd w:id="24"/>
      <w:bookmarkEnd w:id="25"/>
    </w:p>
    <w:p w:rsidR="00E4572A" w:rsidRDefault="00CC779C">
      <w:pPr>
        <w:pStyle w:val="2"/>
      </w:pPr>
      <w:bookmarkStart w:id="26" w:name="_Toc449616790"/>
      <w:bookmarkStart w:id="27" w:name="_Toc5003"/>
      <w:bookmarkStart w:id="28" w:name="_Toc465777236"/>
      <w:bookmarkStart w:id="29" w:name="_Toc27049"/>
      <w:bookmarkStart w:id="30" w:name="_Toc525226233"/>
      <w:bookmarkStart w:id="31" w:name="_Toc449617055"/>
      <w:r>
        <w:rPr>
          <w:rFonts w:hint="eastAsia"/>
        </w:rPr>
        <w:t>2.1</w:t>
      </w:r>
      <w:r>
        <w:rPr>
          <w:rFonts w:hint="eastAsia"/>
        </w:rPr>
        <w:t>用户信息维护</w:t>
      </w:r>
      <w:bookmarkEnd w:id="26"/>
      <w:bookmarkEnd w:id="27"/>
      <w:bookmarkEnd w:id="28"/>
      <w:bookmarkEnd w:id="29"/>
      <w:bookmarkEnd w:id="30"/>
      <w:bookmarkEnd w:id="31"/>
    </w:p>
    <w:p w:rsidR="00E4572A" w:rsidRDefault="00CC779C">
      <w:pPr>
        <w:pStyle w:val="3"/>
        <w:rPr>
          <w:rFonts w:eastAsia="宋体" w:cs="宋体"/>
          <w:sz w:val="24"/>
          <w:szCs w:val="24"/>
        </w:rPr>
      </w:pPr>
      <w:bookmarkStart w:id="32" w:name="_Toc449617056"/>
      <w:bookmarkStart w:id="33" w:name="_Toc465777237"/>
      <w:bookmarkStart w:id="34" w:name="_Toc11196"/>
      <w:bookmarkStart w:id="35" w:name="_Toc449616791"/>
      <w:bookmarkStart w:id="36" w:name="_Toc4319"/>
      <w:bookmarkStart w:id="37" w:name="_Toc525226234"/>
      <w:r>
        <w:rPr>
          <w:rFonts w:eastAsia="宋体" w:cs="宋体" w:hint="eastAsia"/>
          <w:sz w:val="24"/>
          <w:szCs w:val="24"/>
        </w:rPr>
        <w:t>2.1.1</w:t>
      </w:r>
      <w:r>
        <w:rPr>
          <w:rFonts w:eastAsia="宋体" w:cs="宋体" w:hint="eastAsia"/>
          <w:sz w:val="24"/>
          <w:szCs w:val="24"/>
        </w:rPr>
        <w:t>修改密码</w:t>
      </w:r>
      <w:bookmarkEnd w:id="32"/>
      <w:bookmarkEnd w:id="33"/>
      <w:bookmarkEnd w:id="34"/>
      <w:bookmarkEnd w:id="35"/>
      <w:bookmarkEnd w:id="36"/>
      <w:bookmarkEnd w:id="37"/>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点击首页控制台中【修改密码】，在弹出的对话框上，输入现用密码和新的密码后，点击“修改”按钮，提示成功即可。</w:t>
      </w:r>
    </w:p>
    <w:p w:rsidR="00E4572A" w:rsidRDefault="00CC779C">
      <w:pPr>
        <w:spacing w:line="360" w:lineRule="auto"/>
        <w:jc w:val="center"/>
        <w:rPr>
          <w:rFonts w:ascii="宋体" w:hAnsi="宋体" w:cs="宋体"/>
          <w:sz w:val="24"/>
          <w:szCs w:val="24"/>
        </w:rPr>
      </w:pPr>
      <w:r>
        <w:rPr>
          <w:rFonts w:ascii="宋体" w:hAnsi="宋体" w:cs="宋体" w:hint="eastAsia"/>
          <w:noProof/>
          <w:sz w:val="24"/>
          <w:szCs w:val="24"/>
        </w:rPr>
        <w:lastRenderedPageBreak/>
        <w:drawing>
          <wp:inline distT="0" distB="0" distL="114300" distR="114300">
            <wp:extent cx="3939540" cy="2153285"/>
            <wp:effectExtent l="9525" t="9525" r="13335" b="279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3939540" cy="2153285"/>
                    </a:xfrm>
                    <a:prstGeom prst="rect">
                      <a:avLst/>
                    </a:prstGeom>
                    <a:noFill/>
                    <a:ln w="9525" cap="flat" cmpd="sng">
                      <a:solidFill>
                        <a:srgbClr val="E7E6E6"/>
                      </a:solidFill>
                      <a:prstDash val="solid"/>
                      <a:miter/>
                      <a:headEnd type="none" w="med" len="med"/>
                      <a:tailEnd type="none" w="med" len="med"/>
                    </a:ln>
                  </pic:spPr>
                </pic:pic>
              </a:graphicData>
            </a:graphic>
          </wp:inline>
        </w:drawing>
      </w:r>
    </w:p>
    <w:p w:rsidR="00E4572A" w:rsidRDefault="00CC779C">
      <w:pPr>
        <w:pStyle w:val="3"/>
        <w:rPr>
          <w:rFonts w:eastAsia="宋体" w:cs="宋体"/>
          <w:sz w:val="24"/>
          <w:szCs w:val="24"/>
        </w:rPr>
      </w:pPr>
      <w:bookmarkStart w:id="38" w:name="_Toc15132"/>
      <w:bookmarkStart w:id="39" w:name="_Toc449616792"/>
      <w:bookmarkStart w:id="40" w:name="_Toc29420"/>
      <w:bookmarkStart w:id="41" w:name="_Toc525226235"/>
      <w:bookmarkStart w:id="42" w:name="_Toc465777238"/>
      <w:bookmarkStart w:id="43" w:name="_Toc449617057"/>
      <w:r>
        <w:rPr>
          <w:rFonts w:eastAsia="宋体" w:cs="宋体" w:hint="eastAsia"/>
          <w:sz w:val="24"/>
          <w:szCs w:val="24"/>
        </w:rPr>
        <w:t>2.1.2</w:t>
      </w:r>
      <w:r>
        <w:rPr>
          <w:rFonts w:eastAsia="宋体" w:cs="宋体" w:hint="eastAsia"/>
          <w:sz w:val="24"/>
          <w:szCs w:val="24"/>
        </w:rPr>
        <w:t>账户信息设置</w:t>
      </w:r>
      <w:bookmarkEnd w:id="38"/>
      <w:bookmarkEnd w:id="39"/>
      <w:bookmarkEnd w:id="40"/>
      <w:bookmarkEnd w:id="41"/>
      <w:bookmarkEnd w:id="42"/>
      <w:bookmarkEnd w:id="43"/>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点击账户信息可查看并修改相关信息内容</w:t>
      </w:r>
    </w:p>
    <w:p w:rsidR="00E4572A" w:rsidRDefault="00CC779C">
      <w:pPr>
        <w:spacing w:line="360" w:lineRule="auto"/>
        <w:jc w:val="center"/>
        <w:rPr>
          <w:rFonts w:ascii="宋体" w:hAnsi="宋体" w:cs="宋体"/>
          <w:sz w:val="24"/>
          <w:szCs w:val="24"/>
        </w:rPr>
      </w:pPr>
      <w:r>
        <w:rPr>
          <w:rFonts w:ascii="宋体" w:hAnsi="宋体" w:cs="宋体" w:hint="eastAsia"/>
          <w:noProof/>
          <w:sz w:val="24"/>
          <w:szCs w:val="24"/>
        </w:rPr>
        <w:drawing>
          <wp:inline distT="0" distB="0" distL="114300" distR="114300">
            <wp:extent cx="3837305" cy="3611245"/>
            <wp:effectExtent l="9525" t="9525" r="20320" b="1778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3"/>
                    <a:stretch>
                      <a:fillRect/>
                    </a:stretch>
                  </pic:blipFill>
                  <pic:spPr>
                    <a:xfrm>
                      <a:off x="0" y="0"/>
                      <a:ext cx="3837305" cy="3611245"/>
                    </a:xfrm>
                    <a:prstGeom prst="rect">
                      <a:avLst/>
                    </a:prstGeom>
                    <a:noFill/>
                    <a:ln w="9525" cap="flat" cmpd="sng">
                      <a:solidFill>
                        <a:srgbClr val="E7E6E6"/>
                      </a:solidFill>
                      <a:prstDash val="solid"/>
                      <a:miter/>
                      <a:headEnd type="none" w="med" len="med"/>
                      <a:tailEnd type="none" w="med" len="med"/>
                    </a:ln>
                  </pic:spPr>
                </pic:pic>
              </a:graphicData>
            </a:graphic>
          </wp:inline>
        </w:drawing>
      </w:r>
    </w:p>
    <w:p w:rsidR="00E4572A" w:rsidRDefault="00CC779C">
      <w:pPr>
        <w:pStyle w:val="2"/>
      </w:pPr>
      <w:bookmarkStart w:id="44" w:name="_Toc449617058"/>
      <w:bookmarkStart w:id="45" w:name="_Toc449616793"/>
      <w:bookmarkStart w:id="46" w:name="_Toc465777239"/>
      <w:bookmarkStart w:id="47" w:name="_Toc15143"/>
      <w:bookmarkStart w:id="48" w:name="_Toc525226236"/>
      <w:bookmarkStart w:id="49" w:name="_Toc6739"/>
      <w:r>
        <w:rPr>
          <w:rFonts w:hint="eastAsia"/>
        </w:rPr>
        <w:t>2.2</w:t>
      </w:r>
      <w:bookmarkEnd w:id="44"/>
      <w:bookmarkEnd w:id="45"/>
      <w:r>
        <w:rPr>
          <w:rFonts w:hint="eastAsia"/>
        </w:rPr>
        <w:t>技术</w:t>
      </w:r>
      <w:bookmarkEnd w:id="46"/>
      <w:r>
        <w:rPr>
          <w:rFonts w:hint="eastAsia"/>
        </w:rPr>
        <w:t>咨询</w:t>
      </w:r>
      <w:bookmarkEnd w:id="47"/>
      <w:bookmarkEnd w:id="48"/>
      <w:bookmarkEnd w:id="49"/>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在使用会员系统当中若有技术方面的问题，可通过提交工单完成。如图所示：</w:t>
      </w:r>
    </w:p>
    <w:p w:rsidR="00E4572A" w:rsidRDefault="00CC779C">
      <w:pPr>
        <w:spacing w:line="360" w:lineRule="auto"/>
        <w:jc w:val="center"/>
        <w:rPr>
          <w:rFonts w:ascii="宋体" w:hAnsi="宋体" w:cs="宋体"/>
          <w:sz w:val="24"/>
          <w:szCs w:val="24"/>
        </w:rPr>
      </w:pPr>
      <w:r>
        <w:rPr>
          <w:rFonts w:ascii="宋体" w:hAnsi="宋体" w:cs="宋体" w:hint="eastAsia"/>
          <w:noProof/>
        </w:rPr>
        <w:lastRenderedPageBreak/>
        <w:drawing>
          <wp:inline distT="0" distB="0" distL="114300" distR="114300">
            <wp:extent cx="5271135" cy="3081655"/>
            <wp:effectExtent l="9525" t="9525" r="15240" b="13970"/>
            <wp:docPr id="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
                    <pic:cNvPicPr>
                      <a:picLocks noChangeAspect="1"/>
                    </pic:cNvPicPr>
                  </pic:nvPicPr>
                  <pic:blipFill>
                    <a:blip r:embed="rId14"/>
                    <a:stretch>
                      <a:fillRect/>
                    </a:stretch>
                  </pic:blipFill>
                  <pic:spPr>
                    <a:xfrm>
                      <a:off x="0" y="0"/>
                      <a:ext cx="5271135" cy="3081655"/>
                    </a:xfrm>
                    <a:prstGeom prst="rect">
                      <a:avLst/>
                    </a:prstGeom>
                    <a:noFill/>
                    <a:ln>
                      <a:solidFill>
                        <a:schemeClr val="bg2"/>
                      </a:solidFill>
                    </a:ln>
                  </pic:spPr>
                </pic:pic>
              </a:graphicData>
            </a:graphic>
          </wp:inline>
        </w:drawing>
      </w:r>
    </w:p>
    <w:p w:rsidR="00E4572A" w:rsidRDefault="00CC779C">
      <w:pPr>
        <w:spacing w:line="360" w:lineRule="auto"/>
        <w:rPr>
          <w:rFonts w:ascii="宋体" w:hAnsi="宋体" w:cs="宋体"/>
          <w:b/>
          <w:sz w:val="24"/>
          <w:szCs w:val="24"/>
        </w:rPr>
      </w:pPr>
      <w:r>
        <w:rPr>
          <w:rFonts w:ascii="宋体" w:hAnsi="宋体" w:cs="宋体" w:hint="eastAsia"/>
          <w:b/>
          <w:sz w:val="24"/>
          <w:szCs w:val="24"/>
        </w:rPr>
        <w:t>功能说明：</w:t>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提交新的工单问题：提交新的遇到的常见技术问题。</w:t>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回复内容：当工单处理后，可查看回复内容。</w:t>
      </w:r>
    </w:p>
    <w:p w:rsidR="00E4572A" w:rsidRDefault="00CC779C">
      <w:pPr>
        <w:pStyle w:val="3"/>
        <w:rPr>
          <w:rFonts w:eastAsia="宋体" w:cs="宋体"/>
          <w:sz w:val="24"/>
          <w:szCs w:val="24"/>
        </w:rPr>
      </w:pPr>
      <w:bookmarkStart w:id="50" w:name="_Toc449617059"/>
      <w:bookmarkStart w:id="51" w:name="_Toc449616794"/>
      <w:bookmarkStart w:id="52" w:name="_Toc525226237"/>
      <w:bookmarkStart w:id="53" w:name="_Toc465777240"/>
      <w:bookmarkStart w:id="54" w:name="_Toc20086"/>
      <w:bookmarkStart w:id="55" w:name="_Toc32163"/>
      <w:r>
        <w:rPr>
          <w:rFonts w:eastAsia="宋体" w:cs="宋体" w:hint="eastAsia"/>
          <w:sz w:val="24"/>
          <w:szCs w:val="24"/>
        </w:rPr>
        <w:t>2.2.1</w:t>
      </w:r>
      <w:r>
        <w:rPr>
          <w:rFonts w:eastAsia="宋体" w:cs="宋体" w:hint="eastAsia"/>
          <w:sz w:val="24"/>
          <w:szCs w:val="24"/>
        </w:rPr>
        <w:t>提交新的工单问题</w:t>
      </w:r>
      <w:bookmarkEnd w:id="50"/>
      <w:bookmarkEnd w:id="51"/>
      <w:bookmarkEnd w:id="52"/>
      <w:bookmarkEnd w:id="53"/>
      <w:bookmarkEnd w:id="54"/>
      <w:bookmarkEnd w:id="55"/>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进入到“工单系统”工作台点击“提交新工单”，在弹出界面创建问题。如图所示（举例若姓名错误）：</w:t>
      </w:r>
    </w:p>
    <w:p w:rsidR="00E4572A" w:rsidRDefault="00CC779C">
      <w:pPr>
        <w:spacing w:line="360" w:lineRule="auto"/>
        <w:jc w:val="center"/>
        <w:rPr>
          <w:rFonts w:ascii="宋体" w:hAnsi="宋体" w:cs="宋体"/>
          <w:sz w:val="24"/>
          <w:szCs w:val="24"/>
        </w:rPr>
      </w:pPr>
      <w:r>
        <w:rPr>
          <w:rFonts w:ascii="宋体" w:hAnsi="宋体" w:cs="宋体" w:hint="eastAsia"/>
          <w:noProof/>
        </w:rPr>
        <w:lastRenderedPageBreak/>
        <w:drawing>
          <wp:inline distT="0" distB="0" distL="114300" distR="114300">
            <wp:extent cx="5271135" cy="4054475"/>
            <wp:effectExtent l="9525" t="9525" r="15240" b="12700"/>
            <wp:docPr id="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pic:cNvPicPr>
                  </pic:nvPicPr>
                  <pic:blipFill>
                    <a:blip r:embed="rId15"/>
                    <a:stretch>
                      <a:fillRect/>
                    </a:stretch>
                  </pic:blipFill>
                  <pic:spPr>
                    <a:xfrm>
                      <a:off x="0" y="0"/>
                      <a:ext cx="5271135" cy="4054475"/>
                    </a:xfrm>
                    <a:prstGeom prst="rect">
                      <a:avLst/>
                    </a:prstGeom>
                    <a:noFill/>
                    <a:ln>
                      <a:solidFill>
                        <a:schemeClr val="bg2"/>
                      </a:solidFill>
                    </a:ln>
                  </pic:spPr>
                </pic:pic>
              </a:graphicData>
            </a:graphic>
          </wp:inline>
        </w:drawing>
      </w:r>
    </w:p>
    <w:p w:rsidR="00E4572A" w:rsidRDefault="00CC779C" w:rsidP="005B40C5">
      <w:pPr>
        <w:spacing w:line="360" w:lineRule="auto"/>
        <w:ind w:firstLineChars="177" w:firstLine="425"/>
        <w:rPr>
          <w:rFonts w:ascii="宋体" w:hAnsi="宋体" w:cs="宋体"/>
          <w:iCs/>
          <w:sz w:val="24"/>
          <w:szCs w:val="24"/>
        </w:rPr>
      </w:pPr>
      <w:r>
        <w:rPr>
          <w:rFonts w:ascii="宋体" w:hAnsi="宋体" w:cs="宋体" w:hint="eastAsia"/>
          <w:iCs/>
          <w:sz w:val="24"/>
          <w:szCs w:val="24"/>
        </w:rPr>
        <w:t>创建新工单后，点击页面下方的“创建”按钮保存所做的修改，如修改后不想保存，可点击下方的“取消”按钮。退出本次操作。</w:t>
      </w:r>
    </w:p>
    <w:p w:rsidR="00E4572A" w:rsidRDefault="00CC779C" w:rsidP="005B40C5">
      <w:pPr>
        <w:spacing w:line="360" w:lineRule="auto"/>
        <w:ind w:firstLineChars="177" w:firstLine="425"/>
        <w:rPr>
          <w:rFonts w:ascii="宋体" w:hAnsi="宋体" w:cs="宋体"/>
          <w:iCs/>
          <w:color w:val="FF0000"/>
          <w:sz w:val="24"/>
          <w:szCs w:val="24"/>
        </w:rPr>
      </w:pPr>
      <w:r>
        <w:rPr>
          <w:rFonts w:ascii="宋体" w:hAnsi="宋体" w:cs="宋体" w:hint="eastAsia"/>
          <w:iCs/>
          <w:color w:val="FF0000"/>
          <w:sz w:val="24"/>
          <w:szCs w:val="24"/>
        </w:rPr>
        <w:t>注：提交工单请讲将问题描述清楚，并上传有关证明材料作为附件，这样便于工作人员快速处理问题。</w:t>
      </w:r>
    </w:p>
    <w:p w:rsidR="00E4572A" w:rsidRDefault="00CC779C">
      <w:pPr>
        <w:pStyle w:val="3"/>
        <w:rPr>
          <w:rFonts w:eastAsia="宋体" w:cs="宋体"/>
          <w:sz w:val="24"/>
          <w:szCs w:val="24"/>
        </w:rPr>
      </w:pPr>
      <w:bookmarkStart w:id="56" w:name="_Toc27434"/>
      <w:bookmarkStart w:id="57" w:name="_Toc449616795"/>
      <w:bookmarkStart w:id="58" w:name="_Toc465777241"/>
      <w:bookmarkStart w:id="59" w:name="_Toc525226238"/>
      <w:bookmarkStart w:id="60" w:name="_Toc5593"/>
      <w:bookmarkStart w:id="61" w:name="_Toc449617060"/>
      <w:r>
        <w:rPr>
          <w:rFonts w:eastAsia="宋体" w:cs="宋体" w:hint="eastAsia"/>
          <w:sz w:val="24"/>
          <w:szCs w:val="24"/>
        </w:rPr>
        <w:t>2.2.2</w:t>
      </w:r>
      <w:r>
        <w:rPr>
          <w:rFonts w:eastAsia="宋体" w:cs="宋体" w:hint="eastAsia"/>
          <w:sz w:val="24"/>
          <w:szCs w:val="24"/>
        </w:rPr>
        <w:t>删除工单</w:t>
      </w:r>
      <w:bookmarkEnd w:id="56"/>
      <w:bookmarkEnd w:id="57"/>
      <w:bookmarkEnd w:id="58"/>
      <w:bookmarkEnd w:id="59"/>
      <w:bookmarkEnd w:id="60"/>
      <w:bookmarkEnd w:id="61"/>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当自行解决问题时，或者提交内容错误时，可点击</w:t>
      </w:r>
      <w:r>
        <w:rPr>
          <w:rFonts w:ascii="宋体" w:hAnsi="宋体" w:cs="宋体" w:hint="eastAsia"/>
          <w:noProof/>
          <w:sz w:val="24"/>
          <w:szCs w:val="24"/>
        </w:rPr>
        <w:drawing>
          <wp:inline distT="0" distB="0" distL="114300" distR="114300">
            <wp:extent cx="381000" cy="409575"/>
            <wp:effectExtent l="0" t="0" r="0" b="952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6"/>
                    <a:stretch>
                      <a:fillRect/>
                    </a:stretch>
                  </pic:blipFill>
                  <pic:spPr>
                    <a:xfrm>
                      <a:off x="0" y="0"/>
                      <a:ext cx="381000" cy="409575"/>
                    </a:xfrm>
                    <a:prstGeom prst="rect">
                      <a:avLst/>
                    </a:prstGeom>
                    <a:noFill/>
                    <a:ln>
                      <a:noFill/>
                    </a:ln>
                  </pic:spPr>
                </pic:pic>
              </a:graphicData>
            </a:graphic>
          </wp:inline>
        </w:drawing>
      </w:r>
      <w:r>
        <w:rPr>
          <w:rFonts w:ascii="宋体" w:hAnsi="宋体" w:cs="宋体" w:hint="eastAsia"/>
          <w:sz w:val="24"/>
          <w:szCs w:val="24"/>
        </w:rPr>
        <w:t>取消工单。</w:t>
      </w:r>
    </w:p>
    <w:p w:rsidR="00E4572A" w:rsidRDefault="00CC779C">
      <w:pPr>
        <w:pStyle w:val="1"/>
      </w:pPr>
      <w:bookmarkStart w:id="62" w:name="_Toc449616796"/>
      <w:bookmarkStart w:id="63" w:name="_Toc7770"/>
      <w:bookmarkStart w:id="64" w:name="_Toc525226239"/>
      <w:bookmarkStart w:id="65" w:name="_Toc465777242"/>
      <w:bookmarkStart w:id="66" w:name="_Toc449617061"/>
      <w:bookmarkStart w:id="67" w:name="_Toc23226"/>
      <w:r>
        <w:rPr>
          <w:rFonts w:hint="eastAsia"/>
        </w:rPr>
        <w:t>三、信息维护</w:t>
      </w:r>
      <w:bookmarkEnd w:id="62"/>
      <w:bookmarkEnd w:id="63"/>
      <w:bookmarkEnd w:id="64"/>
      <w:bookmarkEnd w:id="65"/>
      <w:bookmarkEnd w:id="66"/>
      <w:bookmarkEnd w:id="67"/>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可对当前用户个人信息进行补全及变更修改操作。</w:t>
      </w:r>
    </w:p>
    <w:p w:rsidR="00E4572A" w:rsidRDefault="00CC779C">
      <w:pPr>
        <w:pStyle w:val="2"/>
      </w:pPr>
      <w:bookmarkStart w:id="68" w:name="_Toc465777243"/>
      <w:bookmarkStart w:id="69" w:name="_Toc343"/>
      <w:bookmarkStart w:id="70" w:name="_Toc10173"/>
      <w:bookmarkStart w:id="71" w:name="_Toc525226240"/>
      <w:r>
        <w:rPr>
          <w:rFonts w:hint="eastAsia"/>
        </w:rPr>
        <w:t>3.1</w:t>
      </w:r>
      <w:r>
        <w:rPr>
          <w:rFonts w:hint="eastAsia"/>
        </w:rPr>
        <w:t>实习档案</w:t>
      </w:r>
      <w:bookmarkEnd w:id="68"/>
      <w:bookmarkEnd w:id="69"/>
      <w:bookmarkEnd w:id="70"/>
      <w:bookmarkEnd w:id="71"/>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用于实习人员查看个人信息内容，并对其进行维护，如下图所示：</w:t>
      </w:r>
    </w:p>
    <w:p w:rsidR="00E4572A" w:rsidRDefault="00CC779C">
      <w:pPr>
        <w:spacing w:line="360" w:lineRule="auto"/>
        <w:jc w:val="center"/>
        <w:rPr>
          <w:rFonts w:ascii="宋体" w:hAnsi="宋体" w:cs="宋体"/>
          <w:sz w:val="24"/>
          <w:szCs w:val="24"/>
        </w:rPr>
      </w:pPr>
      <w:r>
        <w:rPr>
          <w:rFonts w:ascii="宋体" w:hAnsi="宋体" w:cs="宋体" w:hint="eastAsia"/>
          <w:noProof/>
        </w:rPr>
        <w:lastRenderedPageBreak/>
        <w:drawing>
          <wp:inline distT="0" distB="0" distL="114300" distR="114300">
            <wp:extent cx="5264785" cy="3467735"/>
            <wp:effectExtent l="0" t="0" r="12065" b="18415"/>
            <wp:docPr id="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pic:cNvPicPr>
                      <a:picLocks noChangeAspect="1"/>
                    </pic:cNvPicPr>
                  </pic:nvPicPr>
                  <pic:blipFill>
                    <a:blip r:embed="rId17"/>
                    <a:stretch>
                      <a:fillRect/>
                    </a:stretch>
                  </pic:blipFill>
                  <pic:spPr>
                    <a:xfrm>
                      <a:off x="0" y="0"/>
                      <a:ext cx="5264785" cy="3467735"/>
                    </a:xfrm>
                    <a:prstGeom prst="rect">
                      <a:avLst/>
                    </a:prstGeom>
                    <a:noFill/>
                    <a:ln>
                      <a:noFill/>
                    </a:ln>
                  </pic:spPr>
                </pic:pic>
              </a:graphicData>
            </a:graphic>
          </wp:inline>
        </w:drawing>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点击【我要变更】可进入信息变更页面，详细操作可见</w:t>
      </w:r>
      <w:r>
        <w:rPr>
          <w:rFonts w:ascii="宋体" w:hAnsi="宋体" w:cs="宋体" w:hint="eastAsia"/>
          <w:sz w:val="24"/>
          <w:szCs w:val="24"/>
        </w:rPr>
        <w:t>3.4</w:t>
      </w:r>
      <w:r>
        <w:rPr>
          <w:rFonts w:ascii="宋体" w:hAnsi="宋体" w:cs="宋体" w:hint="eastAsia"/>
          <w:sz w:val="24"/>
          <w:szCs w:val="24"/>
        </w:rPr>
        <w:t>信息变更</w:t>
      </w:r>
    </w:p>
    <w:p w:rsidR="00E4572A" w:rsidRDefault="00CC779C">
      <w:pPr>
        <w:pStyle w:val="2"/>
      </w:pPr>
      <w:bookmarkStart w:id="72" w:name="_Toc465777244"/>
      <w:bookmarkStart w:id="73" w:name="_Toc449617062"/>
      <w:bookmarkStart w:id="74" w:name="_Toc525226241"/>
      <w:bookmarkStart w:id="75" w:name="_Toc449616797"/>
      <w:bookmarkStart w:id="76" w:name="_Toc22884"/>
      <w:bookmarkStart w:id="77" w:name="_Toc24882"/>
      <w:r>
        <w:rPr>
          <w:rFonts w:hint="eastAsia"/>
        </w:rPr>
        <w:t>3.2</w:t>
      </w:r>
      <w:r>
        <w:rPr>
          <w:rFonts w:hint="eastAsia"/>
        </w:rPr>
        <w:t>信息补全</w:t>
      </w:r>
      <w:bookmarkEnd w:id="72"/>
      <w:bookmarkEnd w:id="73"/>
      <w:bookmarkEnd w:id="74"/>
      <w:bookmarkEnd w:id="75"/>
      <w:bookmarkEnd w:id="76"/>
      <w:bookmarkEnd w:id="77"/>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档案信息主要由基本信息、教育经历、工作经历、家庭成员、获奖情况、社会兼职、参政议政、</w:t>
      </w:r>
      <w:r>
        <w:rPr>
          <w:rFonts w:ascii="宋体" w:hAnsi="宋体" w:cs="宋体" w:hint="eastAsia"/>
          <w:sz w:val="24"/>
          <w:szCs w:val="24"/>
        </w:rPr>
        <w:t>社会</w:t>
      </w:r>
      <w:r>
        <w:rPr>
          <w:rFonts w:ascii="宋体" w:hAnsi="宋体" w:cs="宋体" w:hint="eastAsia"/>
          <w:sz w:val="24"/>
          <w:szCs w:val="24"/>
        </w:rPr>
        <w:tab/>
      </w:r>
      <w:r>
        <w:rPr>
          <w:rFonts w:ascii="宋体" w:hAnsi="宋体" w:cs="宋体" w:hint="eastAsia"/>
          <w:sz w:val="24"/>
          <w:szCs w:val="24"/>
        </w:rPr>
        <w:t>公益、协会任职、专业技能、语言能力构成。用户应根据各自情况，如实填报。</w:t>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点击左侧导航区的“信息补全”进入填报，也可通过首页控制台中的“信息补全”进行填报。</w:t>
      </w:r>
    </w:p>
    <w:p w:rsidR="00E4572A" w:rsidRDefault="00CC779C">
      <w:pPr>
        <w:spacing w:line="360" w:lineRule="auto"/>
        <w:jc w:val="center"/>
        <w:rPr>
          <w:rFonts w:ascii="宋体" w:hAnsi="宋体" w:cs="宋体"/>
          <w:sz w:val="24"/>
          <w:szCs w:val="24"/>
        </w:rPr>
      </w:pPr>
      <w:r>
        <w:rPr>
          <w:rFonts w:ascii="宋体" w:hAnsi="宋体" w:cs="宋体" w:hint="eastAsia"/>
          <w:noProof/>
        </w:rPr>
        <w:lastRenderedPageBreak/>
        <w:drawing>
          <wp:inline distT="0" distB="0" distL="114300" distR="114300">
            <wp:extent cx="5269865" cy="3291840"/>
            <wp:effectExtent l="9525" t="9525" r="16510" b="13335"/>
            <wp:docPr id="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
                    <pic:cNvPicPr>
                      <a:picLocks noChangeAspect="1"/>
                    </pic:cNvPicPr>
                  </pic:nvPicPr>
                  <pic:blipFill>
                    <a:blip r:embed="rId18"/>
                    <a:stretch>
                      <a:fillRect/>
                    </a:stretch>
                  </pic:blipFill>
                  <pic:spPr>
                    <a:xfrm>
                      <a:off x="0" y="0"/>
                      <a:ext cx="5269865" cy="3291840"/>
                    </a:xfrm>
                    <a:prstGeom prst="rect">
                      <a:avLst/>
                    </a:prstGeom>
                    <a:noFill/>
                    <a:ln>
                      <a:solidFill>
                        <a:schemeClr val="bg2"/>
                      </a:solidFill>
                    </a:ln>
                  </pic:spPr>
                </pic:pic>
              </a:graphicData>
            </a:graphic>
          </wp:inline>
        </w:drawing>
      </w:r>
    </w:p>
    <w:p w:rsidR="00E4572A" w:rsidRDefault="00CC779C">
      <w:pPr>
        <w:pStyle w:val="3"/>
        <w:rPr>
          <w:rFonts w:eastAsia="宋体" w:cs="宋体"/>
          <w:sz w:val="24"/>
          <w:szCs w:val="24"/>
        </w:rPr>
      </w:pPr>
      <w:bookmarkStart w:id="78" w:name="_Toc449617063"/>
      <w:bookmarkStart w:id="79" w:name="_Toc449616798"/>
      <w:bookmarkStart w:id="80" w:name="_Toc465777245"/>
      <w:bookmarkStart w:id="81" w:name="_Toc14601"/>
      <w:bookmarkStart w:id="82" w:name="_Toc10778"/>
      <w:bookmarkStart w:id="83" w:name="_Toc525226242"/>
      <w:r>
        <w:rPr>
          <w:rFonts w:eastAsia="宋体" w:cs="宋体" w:hint="eastAsia"/>
          <w:sz w:val="24"/>
          <w:szCs w:val="24"/>
        </w:rPr>
        <w:t>3.2.1</w:t>
      </w:r>
      <w:r>
        <w:rPr>
          <w:rFonts w:eastAsia="宋体" w:cs="宋体" w:hint="eastAsia"/>
          <w:sz w:val="24"/>
          <w:szCs w:val="24"/>
        </w:rPr>
        <w:t>基本信息</w:t>
      </w:r>
      <w:bookmarkEnd w:id="78"/>
      <w:bookmarkEnd w:id="79"/>
      <w:bookmarkEnd w:id="80"/>
      <w:bookmarkEnd w:id="81"/>
      <w:bookmarkEnd w:id="82"/>
      <w:bookmarkEnd w:id="83"/>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点击</w:t>
      </w:r>
      <w:r>
        <w:rPr>
          <w:rFonts w:ascii="宋体" w:hAnsi="宋体" w:cs="宋体" w:hint="eastAsia"/>
          <w:sz w:val="24"/>
          <w:szCs w:val="24"/>
        </w:rPr>
        <w:t xml:space="preserve"> </w:t>
      </w:r>
      <w:r>
        <w:rPr>
          <w:rFonts w:ascii="宋体" w:hAnsi="宋体" w:cs="宋体" w:hint="eastAsia"/>
          <w:sz w:val="24"/>
          <w:szCs w:val="24"/>
        </w:rPr>
        <w:t>“信息补全”中的“基本信息”链接，进入到“基本信息”的核对补全操作窗口。</w:t>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基本信息补全操作，主要由</w:t>
      </w:r>
      <w:r>
        <w:rPr>
          <w:rFonts w:ascii="宋体" w:hAnsi="宋体" w:cs="宋体" w:hint="eastAsia"/>
          <w:sz w:val="24"/>
          <w:szCs w:val="24"/>
        </w:rPr>
        <w:t>5</w:t>
      </w:r>
      <w:r>
        <w:rPr>
          <w:rFonts w:ascii="宋体" w:hAnsi="宋体" w:cs="宋体" w:hint="eastAsia"/>
          <w:sz w:val="24"/>
          <w:szCs w:val="24"/>
        </w:rPr>
        <w:t>个环节构成：实习信息确认</w:t>
      </w:r>
      <w:r>
        <w:rPr>
          <w:rFonts w:ascii="宋体" w:hAnsi="宋体" w:cs="宋体" w:hint="eastAsia"/>
          <w:sz w:val="24"/>
          <w:szCs w:val="24"/>
        </w:rPr>
        <w:t xml:space="preserve"> &gt;&gt;</w:t>
      </w:r>
      <w:r>
        <w:rPr>
          <w:rFonts w:ascii="宋体" w:hAnsi="宋体" w:cs="宋体" w:hint="eastAsia"/>
          <w:sz w:val="24"/>
          <w:szCs w:val="24"/>
        </w:rPr>
        <w:t>上传照片</w:t>
      </w:r>
      <w:r>
        <w:rPr>
          <w:rFonts w:ascii="宋体" w:hAnsi="宋体" w:cs="宋体" w:hint="eastAsia"/>
          <w:sz w:val="24"/>
          <w:szCs w:val="24"/>
        </w:rPr>
        <w:t xml:space="preserve"> &gt;&gt;</w:t>
      </w:r>
      <w:r>
        <w:rPr>
          <w:rFonts w:ascii="宋体" w:hAnsi="宋体" w:cs="宋体" w:hint="eastAsia"/>
          <w:sz w:val="24"/>
          <w:szCs w:val="24"/>
        </w:rPr>
        <w:t>完善基本信息</w:t>
      </w:r>
      <w:r>
        <w:rPr>
          <w:rFonts w:ascii="宋体" w:hAnsi="宋体" w:cs="宋体" w:hint="eastAsia"/>
          <w:sz w:val="24"/>
          <w:szCs w:val="24"/>
        </w:rPr>
        <w:t xml:space="preserve"> &gt;&gt;</w:t>
      </w:r>
      <w:r>
        <w:rPr>
          <w:rFonts w:ascii="宋体" w:hAnsi="宋体" w:cs="宋体" w:hint="eastAsia"/>
          <w:sz w:val="24"/>
          <w:szCs w:val="24"/>
        </w:rPr>
        <w:t>联系方式登记</w:t>
      </w:r>
      <w:r>
        <w:rPr>
          <w:rFonts w:ascii="宋体" w:hAnsi="宋体" w:cs="宋体" w:hint="eastAsia"/>
          <w:sz w:val="24"/>
          <w:szCs w:val="24"/>
        </w:rPr>
        <w:t xml:space="preserve"> &gt;&gt;</w:t>
      </w:r>
      <w:r>
        <w:rPr>
          <w:rFonts w:ascii="宋体" w:hAnsi="宋体" w:cs="宋体" w:hint="eastAsia"/>
          <w:sz w:val="24"/>
          <w:szCs w:val="24"/>
        </w:rPr>
        <w:t>确认提交申请。</w:t>
      </w:r>
    </w:p>
    <w:p w:rsidR="00E4572A" w:rsidRDefault="00CC779C">
      <w:pPr>
        <w:pStyle w:val="4"/>
        <w:spacing w:line="360" w:lineRule="auto"/>
        <w:rPr>
          <w:rFonts w:ascii="宋体" w:hAnsi="宋体" w:cs="宋体"/>
          <w:sz w:val="24"/>
          <w:szCs w:val="24"/>
        </w:rPr>
      </w:pPr>
      <w:r>
        <w:rPr>
          <w:rFonts w:ascii="宋体" w:hAnsi="宋体" w:cs="宋体" w:hint="eastAsia"/>
          <w:sz w:val="24"/>
          <w:szCs w:val="24"/>
        </w:rPr>
        <w:t>3.2.1.1</w:t>
      </w:r>
      <w:r>
        <w:rPr>
          <w:rFonts w:ascii="宋体" w:hAnsi="宋体" w:cs="宋体" w:hint="eastAsia"/>
          <w:sz w:val="24"/>
          <w:szCs w:val="24"/>
        </w:rPr>
        <w:t>确认执业信息</w:t>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第</w:t>
      </w:r>
      <w:r>
        <w:rPr>
          <w:rFonts w:ascii="宋体" w:hAnsi="宋体" w:cs="宋体" w:hint="eastAsia"/>
          <w:sz w:val="24"/>
          <w:szCs w:val="24"/>
        </w:rPr>
        <w:t>1</w:t>
      </w:r>
      <w:r>
        <w:rPr>
          <w:rFonts w:ascii="宋体" w:hAnsi="宋体" w:cs="宋体" w:hint="eastAsia"/>
          <w:sz w:val="24"/>
          <w:szCs w:val="24"/>
        </w:rPr>
        <w:t>步，确认个人实习信息是否正确，请与实习证进行核对，如有信息记载错误，请通过“工单系统”向我们反馈。反馈后，可直接跳过，不需要等变更生效。</w:t>
      </w:r>
    </w:p>
    <w:p w:rsidR="00E4572A" w:rsidRDefault="00CC779C">
      <w:pPr>
        <w:spacing w:line="360" w:lineRule="auto"/>
        <w:rPr>
          <w:rFonts w:ascii="宋体" w:hAnsi="宋体" w:cs="宋体"/>
          <w:b/>
          <w:sz w:val="24"/>
          <w:szCs w:val="24"/>
        </w:rPr>
      </w:pPr>
      <w:r>
        <w:rPr>
          <w:rFonts w:ascii="宋体" w:hAnsi="宋体" w:cs="宋体" w:hint="eastAsia"/>
          <w:b/>
          <w:noProof/>
          <w:sz w:val="24"/>
          <w:szCs w:val="24"/>
        </w:rPr>
        <w:lastRenderedPageBreak/>
        <w:drawing>
          <wp:inline distT="0" distB="0" distL="114300" distR="114300">
            <wp:extent cx="5274310" cy="4787265"/>
            <wp:effectExtent l="0" t="0" r="2540"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stretch>
                      <a:fillRect/>
                    </a:stretch>
                  </pic:blipFill>
                  <pic:spPr>
                    <a:xfrm>
                      <a:off x="0" y="0"/>
                      <a:ext cx="5274310" cy="4787265"/>
                    </a:xfrm>
                    <a:prstGeom prst="rect">
                      <a:avLst/>
                    </a:prstGeom>
                    <a:noFill/>
                    <a:ln>
                      <a:noFill/>
                    </a:ln>
                  </pic:spPr>
                </pic:pic>
              </a:graphicData>
            </a:graphic>
          </wp:inline>
        </w:drawing>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如确认无误，请点击“下一步”按钮。</w:t>
      </w:r>
    </w:p>
    <w:p w:rsidR="00E4572A" w:rsidRDefault="00CC779C">
      <w:pPr>
        <w:spacing w:line="360" w:lineRule="auto"/>
        <w:ind w:firstLineChars="200" w:firstLine="480"/>
        <w:rPr>
          <w:rFonts w:ascii="宋体" w:hAnsi="宋体" w:cs="宋体"/>
          <w:sz w:val="24"/>
          <w:szCs w:val="24"/>
        </w:rPr>
      </w:pPr>
      <w:r>
        <w:rPr>
          <w:rFonts w:ascii="宋体" w:hAnsi="宋体" w:cs="宋体" w:hint="eastAsia"/>
          <w:color w:val="FF0000"/>
          <w:sz w:val="24"/>
          <w:szCs w:val="24"/>
        </w:rPr>
        <w:t>注：错误信息通过工单反馈后，可直接跳过，不需要等变更生效。</w:t>
      </w:r>
    </w:p>
    <w:p w:rsidR="00E4572A" w:rsidRDefault="00CC779C">
      <w:pPr>
        <w:pStyle w:val="4"/>
        <w:spacing w:line="360" w:lineRule="auto"/>
        <w:rPr>
          <w:rFonts w:ascii="宋体" w:hAnsi="宋体" w:cs="宋体"/>
          <w:sz w:val="24"/>
          <w:szCs w:val="24"/>
        </w:rPr>
      </w:pPr>
      <w:r>
        <w:rPr>
          <w:rFonts w:ascii="宋体" w:hAnsi="宋体" w:cs="宋体" w:hint="eastAsia"/>
          <w:sz w:val="24"/>
          <w:szCs w:val="24"/>
        </w:rPr>
        <w:t>3.2.1.2</w:t>
      </w:r>
      <w:r>
        <w:rPr>
          <w:rFonts w:ascii="宋体" w:hAnsi="宋体" w:cs="宋体" w:hint="eastAsia"/>
          <w:sz w:val="24"/>
          <w:szCs w:val="24"/>
        </w:rPr>
        <w:t>上传证件照片</w:t>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第</w:t>
      </w:r>
      <w:r>
        <w:rPr>
          <w:rFonts w:ascii="宋体" w:hAnsi="宋体" w:cs="宋体" w:hint="eastAsia"/>
          <w:sz w:val="24"/>
          <w:szCs w:val="24"/>
        </w:rPr>
        <w:t>2</w:t>
      </w:r>
      <w:r>
        <w:rPr>
          <w:rFonts w:ascii="宋体" w:hAnsi="宋体" w:cs="宋体" w:hint="eastAsia"/>
          <w:sz w:val="24"/>
          <w:szCs w:val="24"/>
        </w:rPr>
        <w:t>步，上传本人近期证件照片。确认执业信息后，进入上传证件照片窗口，如下图所示：</w:t>
      </w:r>
    </w:p>
    <w:p w:rsidR="00E4572A" w:rsidRDefault="00CC779C">
      <w:pPr>
        <w:spacing w:line="360" w:lineRule="auto"/>
        <w:rPr>
          <w:rFonts w:ascii="宋体" w:hAnsi="宋体" w:cs="宋体"/>
          <w:b/>
          <w:sz w:val="24"/>
          <w:szCs w:val="24"/>
        </w:rPr>
      </w:pPr>
      <w:r>
        <w:rPr>
          <w:rFonts w:ascii="宋体" w:hAnsi="宋体" w:cs="宋体" w:hint="eastAsia"/>
          <w:b/>
          <w:noProof/>
          <w:sz w:val="24"/>
          <w:szCs w:val="24"/>
        </w:rPr>
        <w:lastRenderedPageBreak/>
        <w:drawing>
          <wp:inline distT="0" distB="0" distL="114300" distR="114300">
            <wp:extent cx="5274310" cy="4423410"/>
            <wp:effectExtent l="0" t="0" r="2540"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5274310" cy="4423410"/>
                    </a:xfrm>
                    <a:prstGeom prst="rect">
                      <a:avLst/>
                    </a:prstGeom>
                    <a:noFill/>
                    <a:ln>
                      <a:noFill/>
                    </a:ln>
                  </pic:spPr>
                </pic:pic>
              </a:graphicData>
            </a:graphic>
          </wp:inline>
        </w:drawing>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请认真阅读照片</w:t>
      </w:r>
      <w:r>
        <w:rPr>
          <w:rFonts w:ascii="宋体" w:hAnsi="宋体" w:cs="宋体" w:hint="eastAsia"/>
          <w:iCs/>
          <w:sz w:val="24"/>
          <w:szCs w:val="24"/>
        </w:rPr>
        <w:t>要求</w:t>
      </w:r>
      <w:r>
        <w:rPr>
          <w:rFonts w:ascii="宋体" w:hAnsi="宋体" w:cs="宋体" w:hint="eastAsia"/>
          <w:sz w:val="24"/>
          <w:szCs w:val="24"/>
        </w:rPr>
        <w:t>，准备好照片文件后。点击“上传照片”按钮后，在弹出的文件选择对话框，找到照片</w:t>
      </w:r>
      <w:r>
        <w:rPr>
          <w:rFonts w:ascii="宋体" w:hAnsi="宋体" w:cs="宋体" w:hint="eastAsia"/>
          <w:iCs/>
          <w:sz w:val="24"/>
          <w:szCs w:val="24"/>
        </w:rPr>
        <w:t>文件</w:t>
      </w:r>
      <w:r>
        <w:rPr>
          <w:rFonts w:ascii="宋体" w:hAnsi="宋体" w:cs="宋体" w:hint="eastAsia"/>
          <w:sz w:val="24"/>
          <w:szCs w:val="24"/>
        </w:rPr>
        <w:t>后，点击“确认”按钮。</w:t>
      </w:r>
    </w:p>
    <w:p w:rsidR="00E4572A" w:rsidRDefault="00CC779C">
      <w:pPr>
        <w:spacing w:line="360" w:lineRule="auto"/>
        <w:ind w:firstLine="420"/>
        <w:rPr>
          <w:rFonts w:ascii="宋体" w:hAnsi="宋体" w:cs="宋体"/>
          <w:color w:val="FF0000"/>
          <w:sz w:val="24"/>
          <w:szCs w:val="24"/>
        </w:rPr>
      </w:pPr>
      <w:r>
        <w:rPr>
          <w:rFonts w:ascii="宋体" w:hAnsi="宋体" w:cs="宋体" w:hint="eastAsia"/>
          <w:color w:val="FF0000"/>
          <w:sz w:val="24"/>
          <w:szCs w:val="24"/>
        </w:rPr>
        <w:t>照片上传要求：</w:t>
      </w:r>
    </w:p>
    <w:p w:rsidR="00E4572A" w:rsidRDefault="00CC779C">
      <w:pPr>
        <w:numPr>
          <w:ilvl w:val="2"/>
          <w:numId w:val="1"/>
        </w:numPr>
        <w:spacing w:line="360" w:lineRule="auto"/>
        <w:rPr>
          <w:rFonts w:ascii="宋体" w:hAnsi="宋体" w:cs="宋体"/>
          <w:sz w:val="24"/>
          <w:szCs w:val="24"/>
        </w:rPr>
      </w:pPr>
      <w:r>
        <w:rPr>
          <w:rFonts w:ascii="宋体" w:hAnsi="宋体" w:cs="宋体" w:hint="eastAsia"/>
          <w:sz w:val="24"/>
          <w:szCs w:val="24"/>
        </w:rPr>
        <w:t>请不要用身份证</w:t>
      </w:r>
      <w:r>
        <w:rPr>
          <w:rFonts w:ascii="宋体" w:hAnsi="宋体" w:cs="宋体" w:hint="eastAsia"/>
          <w:sz w:val="24"/>
          <w:szCs w:val="24"/>
        </w:rPr>
        <w:t>|</w:t>
      </w:r>
      <w:r>
        <w:rPr>
          <w:rFonts w:ascii="宋体" w:hAnsi="宋体" w:cs="宋体" w:hint="eastAsia"/>
          <w:sz w:val="24"/>
          <w:szCs w:val="24"/>
        </w:rPr>
        <w:t>执业证或别的证件上拍下来的照片，直接对着照片拍摄的带有边框的或者照片带有钢印照片模糊不清的都是不能使用的。</w:t>
      </w:r>
    </w:p>
    <w:p w:rsidR="00E4572A" w:rsidRDefault="00CC779C">
      <w:pPr>
        <w:numPr>
          <w:ilvl w:val="2"/>
          <w:numId w:val="1"/>
        </w:numPr>
        <w:spacing w:line="360" w:lineRule="auto"/>
        <w:rPr>
          <w:rFonts w:ascii="宋体" w:hAnsi="宋体" w:cs="宋体"/>
          <w:sz w:val="24"/>
          <w:szCs w:val="24"/>
        </w:rPr>
      </w:pPr>
      <w:r>
        <w:rPr>
          <w:rFonts w:ascii="宋体" w:hAnsi="宋体" w:cs="宋体" w:hint="eastAsia"/>
          <w:sz w:val="24"/>
          <w:szCs w:val="24"/>
        </w:rPr>
        <w:t>请不要使用风景照、生活照、侧面景、证件扫描照等。</w:t>
      </w:r>
    </w:p>
    <w:p w:rsidR="00E4572A" w:rsidRDefault="00CC779C">
      <w:pPr>
        <w:numPr>
          <w:ilvl w:val="2"/>
          <w:numId w:val="1"/>
        </w:numPr>
        <w:spacing w:line="360" w:lineRule="auto"/>
        <w:rPr>
          <w:rFonts w:ascii="宋体" w:hAnsi="宋体" w:cs="宋体"/>
          <w:sz w:val="24"/>
          <w:szCs w:val="24"/>
        </w:rPr>
      </w:pPr>
      <w:r>
        <w:rPr>
          <w:rFonts w:ascii="宋体" w:hAnsi="宋体" w:cs="宋体" w:hint="eastAsia"/>
          <w:sz w:val="24"/>
          <w:szCs w:val="24"/>
        </w:rPr>
        <w:t>如需要对图片进行适当剪裁，可点击“裁剪照片”按钮进行处理。</w:t>
      </w:r>
    </w:p>
    <w:p w:rsidR="00E4572A" w:rsidRDefault="00CC779C">
      <w:pPr>
        <w:numPr>
          <w:ilvl w:val="2"/>
          <w:numId w:val="1"/>
        </w:numPr>
        <w:spacing w:line="360" w:lineRule="auto"/>
        <w:rPr>
          <w:rFonts w:ascii="宋体" w:hAnsi="宋体" w:cs="宋体"/>
          <w:sz w:val="24"/>
          <w:szCs w:val="24"/>
        </w:rPr>
      </w:pPr>
      <w:r>
        <w:rPr>
          <w:rFonts w:ascii="宋体" w:hAnsi="宋体" w:cs="宋体" w:hint="eastAsia"/>
          <w:sz w:val="24"/>
          <w:szCs w:val="24"/>
        </w:rPr>
        <w:t>确认照片上传成功后，点击“下一步”按钮，进入第</w:t>
      </w:r>
      <w:r>
        <w:rPr>
          <w:rFonts w:ascii="宋体" w:hAnsi="宋体" w:cs="宋体" w:hint="eastAsia"/>
          <w:sz w:val="24"/>
          <w:szCs w:val="24"/>
        </w:rPr>
        <w:t>3</w:t>
      </w:r>
      <w:r>
        <w:rPr>
          <w:rFonts w:ascii="宋体" w:hAnsi="宋体" w:cs="宋体" w:hint="eastAsia"/>
          <w:sz w:val="24"/>
          <w:szCs w:val="24"/>
        </w:rPr>
        <w:t>环节。</w:t>
      </w:r>
    </w:p>
    <w:p w:rsidR="00E4572A" w:rsidRDefault="00CC779C">
      <w:pPr>
        <w:pStyle w:val="4"/>
        <w:spacing w:line="360" w:lineRule="auto"/>
        <w:rPr>
          <w:rFonts w:ascii="宋体" w:hAnsi="宋体" w:cs="宋体"/>
          <w:sz w:val="24"/>
          <w:szCs w:val="24"/>
        </w:rPr>
      </w:pPr>
      <w:r>
        <w:rPr>
          <w:rFonts w:ascii="宋体" w:hAnsi="宋体" w:cs="宋体" w:hint="eastAsia"/>
          <w:sz w:val="24"/>
          <w:szCs w:val="24"/>
        </w:rPr>
        <w:t>3.2.1.3</w:t>
      </w:r>
      <w:r>
        <w:rPr>
          <w:rFonts w:ascii="宋体" w:hAnsi="宋体" w:cs="宋体" w:hint="eastAsia"/>
          <w:sz w:val="24"/>
          <w:szCs w:val="24"/>
        </w:rPr>
        <w:t>完善基本信息</w:t>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第</w:t>
      </w:r>
      <w:r>
        <w:rPr>
          <w:rFonts w:ascii="宋体" w:hAnsi="宋体" w:cs="宋体" w:hint="eastAsia"/>
          <w:sz w:val="24"/>
          <w:szCs w:val="24"/>
        </w:rPr>
        <w:t>3</w:t>
      </w:r>
      <w:r>
        <w:rPr>
          <w:rFonts w:ascii="宋体" w:hAnsi="宋体" w:cs="宋体" w:hint="eastAsia"/>
          <w:sz w:val="24"/>
          <w:szCs w:val="24"/>
        </w:rPr>
        <w:t>步，完善个人基本情况。上传照片后，进入完善基本信息窗口，如下图所示：</w:t>
      </w:r>
    </w:p>
    <w:p w:rsidR="00E4572A" w:rsidRDefault="00CC779C">
      <w:pPr>
        <w:spacing w:line="360" w:lineRule="auto"/>
        <w:jc w:val="center"/>
        <w:rPr>
          <w:rFonts w:ascii="宋体" w:hAnsi="宋体" w:cs="宋体"/>
          <w:b/>
          <w:sz w:val="24"/>
          <w:szCs w:val="24"/>
        </w:rPr>
      </w:pPr>
      <w:r>
        <w:rPr>
          <w:rFonts w:ascii="宋体" w:hAnsi="宋体" w:cs="宋体" w:hint="eastAsia"/>
          <w:noProof/>
        </w:rPr>
        <w:lastRenderedPageBreak/>
        <w:drawing>
          <wp:inline distT="0" distB="0" distL="114300" distR="114300">
            <wp:extent cx="5080000" cy="8096250"/>
            <wp:effectExtent l="9525" t="9525" r="15875" b="9525"/>
            <wp:docPr id="7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8"/>
                    <pic:cNvPicPr>
                      <a:picLocks noChangeAspect="1"/>
                    </pic:cNvPicPr>
                  </pic:nvPicPr>
                  <pic:blipFill>
                    <a:blip r:embed="rId21"/>
                    <a:srcRect l="3614"/>
                    <a:stretch>
                      <a:fillRect/>
                    </a:stretch>
                  </pic:blipFill>
                  <pic:spPr>
                    <a:xfrm>
                      <a:off x="0" y="0"/>
                      <a:ext cx="5080000" cy="8096250"/>
                    </a:xfrm>
                    <a:prstGeom prst="rect">
                      <a:avLst/>
                    </a:prstGeom>
                    <a:noFill/>
                    <a:ln>
                      <a:solidFill>
                        <a:schemeClr val="bg2"/>
                      </a:solidFill>
                    </a:ln>
                  </pic:spPr>
                </pic:pic>
              </a:graphicData>
            </a:graphic>
          </wp:inline>
        </w:drawing>
      </w:r>
    </w:p>
    <w:p w:rsidR="00E4572A" w:rsidRDefault="00CC779C">
      <w:pPr>
        <w:spacing w:line="360" w:lineRule="auto"/>
        <w:ind w:firstLine="420"/>
        <w:rPr>
          <w:rFonts w:ascii="宋体" w:hAnsi="宋体" w:cs="宋体"/>
          <w:sz w:val="24"/>
          <w:szCs w:val="24"/>
        </w:rPr>
      </w:pPr>
      <w:r>
        <w:rPr>
          <w:rFonts w:ascii="宋体" w:hAnsi="宋体" w:cs="宋体" w:hint="eastAsia"/>
          <w:color w:val="FF0000"/>
          <w:sz w:val="24"/>
          <w:szCs w:val="24"/>
        </w:rPr>
        <w:t>注意：</w:t>
      </w:r>
      <w:r>
        <w:rPr>
          <w:rFonts w:ascii="宋体" w:hAnsi="宋体" w:cs="宋体" w:hint="eastAsia"/>
          <w:sz w:val="24"/>
          <w:szCs w:val="24"/>
        </w:rPr>
        <w:t>政治面貌可多选（适用于双重党籍人员）。</w:t>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填写好个人基本信息，确认无误后，点击“下一步”按钮。</w:t>
      </w:r>
    </w:p>
    <w:p w:rsidR="00E4572A" w:rsidRDefault="00CC779C">
      <w:pPr>
        <w:spacing w:line="360" w:lineRule="auto"/>
        <w:rPr>
          <w:rFonts w:ascii="宋体" w:hAnsi="宋体" w:cs="宋体"/>
          <w:sz w:val="24"/>
          <w:szCs w:val="24"/>
        </w:rPr>
      </w:pPr>
      <w:r>
        <w:rPr>
          <w:rFonts w:ascii="宋体" w:hAnsi="宋体" w:cs="宋体" w:hint="eastAsia"/>
          <w:noProof/>
          <w:sz w:val="24"/>
          <w:szCs w:val="24"/>
        </w:rPr>
        <w:lastRenderedPageBreak/>
        <w:drawing>
          <wp:inline distT="0" distB="0" distL="114300" distR="114300">
            <wp:extent cx="5274310" cy="5652135"/>
            <wp:effectExtent l="0" t="0" r="254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5274310" cy="5652135"/>
                    </a:xfrm>
                    <a:prstGeom prst="rect">
                      <a:avLst/>
                    </a:prstGeom>
                    <a:noFill/>
                    <a:ln>
                      <a:noFill/>
                    </a:ln>
                  </pic:spPr>
                </pic:pic>
              </a:graphicData>
            </a:graphic>
          </wp:inline>
        </w:drawing>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注意：请注意手机号码，联系电话，电子邮箱，个人</w:t>
      </w:r>
      <w:r>
        <w:rPr>
          <w:rFonts w:ascii="宋体" w:hAnsi="宋体" w:cs="宋体" w:hint="eastAsia"/>
          <w:iCs/>
          <w:sz w:val="24"/>
          <w:szCs w:val="24"/>
        </w:rPr>
        <w:t>网站</w:t>
      </w:r>
      <w:r>
        <w:rPr>
          <w:rFonts w:ascii="宋体" w:hAnsi="宋体" w:cs="宋体" w:hint="eastAsia"/>
          <w:sz w:val="24"/>
          <w:szCs w:val="24"/>
        </w:rPr>
        <w:t>的格式。</w:t>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填写好相关联系方式信息后，确认无误</w:t>
      </w:r>
      <w:r>
        <w:rPr>
          <w:rFonts w:ascii="宋体" w:hAnsi="宋体" w:cs="宋体" w:hint="eastAsia"/>
          <w:iCs/>
          <w:sz w:val="24"/>
          <w:szCs w:val="24"/>
        </w:rPr>
        <w:t>后</w:t>
      </w:r>
      <w:r>
        <w:rPr>
          <w:rFonts w:ascii="宋体" w:hAnsi="宋体" w:cs="宋体" w:hint="eastAsia"/>
          <w:sz w:val="24"/>
          <w:szCs w:val="24"/>
        </w:rPr>
        <w:t>，点击“下一步”。</w:t>
      </w:r>
    </w:p>
    <w:p w:rsidR="00E4572A" w:rsidRDefault="00CC779C">
      <w:pPr>
        <w:pStyle w:val="4"/>
        <w:spacing w:line="360" w:lineRule="auto"/>
        <w:rPr>
          <w:rFonts w:ascii="宋体" w:hAnsi="宋体" w:cs="宋体"/>
          <w:sz w:val="24"/>
          <w:szCs w:val="24"/>
        </w:rPr>
      </w:pPr>
      <w:r>
        <w:rPr>
          <w:rFonts w:ascii="宋体" w:hAnsi="宋体" w:cs="宋体" w:hint="eastAsia"/>
          <w:sz w:val="24"/>
          <w:szCs w:val="24"/>
        </w:rPr>
        <w:t>3.2.1.5</w:t>
      </w:r>
      <w:r>
        <w:rPr>
          <w:rFonts w:ascii="宋体" w:hAnsi="宋体" w:cs="宋体" w:hint="eastAsia"/>
          <w:sz w:val="24"/>
          <w:szCs w:val="24"/>
        </w:rPr>
        <w:t>确认提交申请</w:t>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第</w:t>
      </w:r>
      <w:r>
        <w:rPr>
          <w:rFonts w:ascii="宋体" w:hAnsi="宋体" w:cs="宋体" w:hint="eastAsia"/>
          <w:sz w:val="24"/>
          <w:szCs w:val="24"/>
        </w:rPr>
        <w:t>5</w:t>
      </w:r>
      <w:r>
        <w:rPr>
          <w:rFonts w:ascii="宋体" w:hAnsi="宋体" w:cs="宋体" w:hint="eastAsia"/>
          <w:sz w:val="24"/>
          <w:szCs w:val="24"/>
        </w:rPr>
        <w:t>步，确认基本信息，如下图所示：</w:t>
      </w:r>
    </w:p>
    <w:p w:rsidR="00E4572A" w:rsidRDefault="00CC779C">
      <w:pPr>
        <w:spacing w:line="360" w:lineRule="auto"/>
        <w:rPr>
          <w:rFonts w:ascii="宋体" w:hAnsi="宋体" w:cs="宋体"/>
          <w:b/>
          <w:sz w:val="24"/>
          <w:szCs w:val="24"/>
        </w:rPr>
      </w:pPr>
      <w:r>
        <w:rPr>
          <w:rFonts w:ascii="宋体" w:hAnsi="宋体" w:cs="宋体" w:hint="eastAsia"/>
          <w:b/>
          <w:noProof/>
          <w:sz w:val="24"/>
          <w:szCs w:val="24"/>
        </w:rPr>
        <w:lastRenderedPageBreak/>
        <w:drawing>
          <wp:inline distT="0" distB="0" distL="114300" distR="114300">
            <wp:extent cx="5274310" cy="7552690"/>
            <wp:effectExtent l="0" t="0" r="2540" b="1016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5274310" cy="7552690"/>
                    </a:xfrm>
                    <a:prstGeom prst="rect">
                      <a:avLst/>
                    </a:prstGeom>
                    <a:noFill/>
                    <a:ln>
                      <a:noFill/>
                    </a:ln>
                  </pic:spPr>
                </pic:pic>
              </a:graphicData>
            </a:graphic>
          </wp:inline>
        </w:drawing>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确认基本信息登记表是否</w:t>
      </w:r>
      <w:r>
        <w:rPr>
          <w:rFonts w:ascii="宋体" w:hAnsi="宋体" w:cs="宋体" w:hint="eastAsia"/>
          <w:iCs/>
          <w:sz w:val="24"/>
          <w:szCs w:val="24"/>
        </w:rPr>
        <w:t>登记</w:t>
      </w:r>
      <w:r>
        <w:rPr>
          <w:rFonts w:ascii="宋体" w:hAnsi="宋体" w:cs="宋体" w:hint="eastAsia"/>
          <w:sz w:val="24"/>
          <w:szCs w:val="24"/>
        </w:rPr>
        <w:t>正确，确认无误后，勾选“我已核实以上信息正确无误”，并点击“确认补全”按钮，结束基本信息补全工作。</w:t>
      </w:r>
    </w:p>
    <w:p w:rsidR="00E4572A" w:rsidRDefault="00CC779C">
      <w:pPr>
        <w:spacing w:line="360" w:lineRule="auto"/>
        <w:ind w:firstLine="420"/>
        <w:rPr>
          <w:rFonts w:ascii="宋体" w:hAnsi="宋体" w:cs="宋体"/>
          <w:sz w:val="24"/>
          <w:szCs w:val="24"/>
        </w:rPr>
      </w:pPr>
      <w:r>
        <w:rPr>
          <w:rFonts w:ascii="宋体" w:hAnsi="宋体" w:cs="宋体" w:hint="eastAsia"/>
          <w:color w:val="FF0000"/>
          <w:sz w:val="24"/>
          <w:szCs w:val="24"/>
        </w:rPr>
        <w:t>注：“确认补全”并非正式提交审核，如需提交审核需回到</w:t>
      </w:r>
      <w:r>
        <w:rPr>
          <w:rFonts w:ascii="宋体" w:hAnsi="宋体" w:cs="宋体" w:hint="eastAsia"/>
          <w:color w:val="FF0000"/>
          <w:sz w:val="24"/>
          <w:szCs w:val="24"/>
        </w:rPr>
        <w:t>[</w:t>
      </w:r>
      <w:r>
        <w:rPr>
          <w:rFonts w:ascii="宋体" w:hAnsi="宋体" w:cs="宋体" w:hint="eastAsia"/>
          <w:color w:val="FF0000"/>
          <w:sz w:val="24"/>
          <w:szCs w:val="24"/>
        </w:rPr>
        <w:t>信息补全</w:t>
      </w:r>
      <w:r>
        <w:rPr>
          <w:rFonts w:ascii="宋体" w:hAnsi="宋体" w:cs="宋体" w:hint="eastAsia"/>
          <w:color w:val="FF0000"/>
          <w:sz w:val="24"/>
          <w:szCs w:val="24"/>
        </w:rPr>
        <w:t>]</w:t>
      </w:r>
      <w:r>
        <w:rPr>
          <w:rFonts w:ascii="宋体" w:hAnsi="宋体" w:cs="宋体" w:hint="eastAsia"/>
          <w:color w:val="FF0000"/>
          <w:sz w:val="24"/>
          <w:szCs w:val="24"/>
        </w:rPr>
        <w:t>中补</w:t>
      </w:r>
      <w:r>
        <w:rPr>
          <w:rFonts w:ascii="宋体" w:hAnsi="宋体" w:cs="宋体" w:hint="eastAsia"/>
          <w:color w:val="FF0000"/>
          <w:sz w:val="24"/>
          <w:szCs w:val="24"/>
        </w:rPr>
        <w:lastRenderedPageBreak/>
        <w:t>全其他信息后，点击正式提交审核。</w:t>
      </w:r>
    </w:p>
    <w:p w:rsidR="00E4572A" w:rsidRDefault="00CC779C">
      <w:pPr>
        <w:pStyle w:val="3"/>
        <w:rPr>
          <w:rFonts w:eastAsia="宋体" w:cs="宋体"/>
          <w:sz w:val="24"/>
          <w:szCs w:val="24"/>
        </w:rPr>
      </w:pPr>
      <w:bookmarkStart w:id="84" w:name="_Toc22929"/>
      <w:bookmarkStart w:id="85" w:name="_Toc465777246"/>
      <w:bookmarkStart w:id="86" w:name="_Toc13263"/>
      <w:bookmarkStart w:id="87" w:name="_Toc525226243"/>
      <w:bookmarkStart w:id="88" w:name="_Toc449616799"/>
      <w:bookmarkStart w:id="89" w:name="_Toc449617064"/>
      <w:r>
        <w:rPr>
          <w:rFonts w:eastAsia="宋体" w:cs="宋体" w:hint="eastAsia"/>
          <w:sz w:val="24"/>
          <w:szCs w:val="24"/>
        </w:rPr>
        <w:t>3.2.2</w:t>
      </w:r>
      <w:r>
        <w:rPr>
          <w:rFonts w:eastAsia="宋体" w:cs="宋体" w:hint="eastAsia"/>
          <w:sz w:val="24"/>
          <w:szCs w:val="24"/>
        </w:rPr>
        <w:t>通用信息补全</w:t>
      </w:r>
      <w:bookmarkEnd w:id="84"/>
      <w:bookmarkEnd w:id="85"/>
      <w:bookmarkEnd w:id="86"/>
      <w:bookmarkEnd w:id="87"/>
      <w:bookmarkEnd w:id="88"/>
      <w:bookmarkEnd w:id="89"/>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除基本信息外，还需补全教学经历、工作经历、获奖情况、惩罚情况等相关信息，此类信息补全操作相同。</w:t>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以补全“教育经历”为例，操作如下。</w:t>
      </w:r>
    </w:p>
    <w:p w:rsidR="00E4572A" w:rsidRDefault="00CC779C">
      <w:pPr>
        <w:spacing w:line="360" w:lineRule="auto"/>
        <w:ind w:firstLine="420"/>
        <w:rPr>
          <w:rFonts w:ascii="宋体" w:hAnsi="宋体" w:cs="宋体"/>
          <w:iCs/>
          <w:sz w:val="24"/>
          <w:szCs w:val="24"/>
        </w:rPr>
      </w:pPr>
      <w:r>
        <w:rPr>
          <w:rFonts w:ascii="宋体" w:hAnsi="宋体" w:cs="宋体" w:hint="eastAsia"/>
          <w:sz w:val="24"/>
          <w:szCs w:val="24"/>
        </w:rPr>
        <w:t>本栏主要用于填写本人的受教育的情况，填报内容就是包括：教育时间、学校、专业、获得学位等信息。</w:t>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点击工作台中“</w:t>
      </w:r>
      <w:r>
        <w:rPr>
          <w:rFonts w:ascii="宋体" w:hAnsi="宋体" w:cs="宋体" w:hint="eastAsia"/>
          <w:iCs/>
          <w:sz w:val="24"/>
          <w:szCs w:val="24"/>
        </w:rPr>
        <w:t>教育经历</w:t>
      </w:r>
      <w:r>
        <w:rPr>
          <w:rFonts w:ascii="宋体" w:hAnsi="宋体" w:cs="宋体" w:hint="eastAsia"/>
          <w:sz w:val="24"/>
          <w:szCs w:val="24"/>
        </w:rPr>
        <w:t>”链接，进入到“</w:t>
      </w:r>
      <w:r>
        <w:rPr>
          <w:rFonts w:ascii="宋体" w:hAnsi="宋体" w:cs="宋体" w:hint="eastAsia"/>
          <w:iCs/>
          <w:sz w:val="24"/>
          <w:szCs w:val="24"/>
        </w:rPr>
        <w:t>教育经历</w:t>
      </w:r>
      <w:r>
        <w:rPr>
          <w:rFonts w:ascii="宋体" w:hAnsi="宋体" w:cs="宋体" w:hint="eastAsia"/>
          <w:sz w:val="24"/>
          <w:szCs w:val="24"/>
        </w:rPr>
        <w:t>”列表页面，进</w:t>
      </w:r>
      <w:r>
        <w:rPr>
          <w:rFonts w:ascii="宋体" w:hAnsi="宋体" w:cs="宋体" w:hint="eastAsia"/>
          <w:sz w:val="24"/>
          <w:szCs w:val="24"/>
        </w:rPr>
        <w:t>入列表页面后，会默认列出已登记的</w:t>
      </w:r>
      <w:r>
        <w:rPr>
          <w:rFonts w:ascii="宋体" w:hAnsi="宋体" w:cs="宋体" w:hint="eastAsia"/>
          <w:iCs/>
          <w:sz w:val="24"/>
          <w:szCs w:val="24"/>
        </w:rPr>
        <w:t>教育</w:t>
      </w:r>
      <w:r>
        <w:rPr>
          <w:rFonts w:ascii="宋体" w:hAnsi="宋体" w:cs="宋体" w:hint="eastAsia"/>
          <w:sz w:val="24"/>
          <w:szCs w:val="24"/>
        </w:rPr>
        <w:t>经历，如下图所示：</w:t>
      </w:r>
    </w:p>
    <w:p w:rsidR="00E4572A" w:rsidRDefault="00CC779C">
      <w:pPr>
        <w:spacing w:line="360" w:lineRule="auto"/>
        <w:rPr>
          <w:rFonts w:ascii="宋体" w:hAnsi="宋体" w:cs="宋体"/>
          <w:b/>
          <w:sz w:val="24"/>
          <w:szCs w:val="24"/>
        </w:rPr>
      </w:pPr>
      <w:r>
        <w:rPr>
          <w:rFonts w:ascii="宋体" w:hAnsi="宋体" w:cs="宋体" w:hint="eastAsia"/>
          <w:noProof/>
        </w:rPr>
        <w:drawing>
          <wp:inline distT="0" distB="0" distL="114300" distR="114300">
            <wp:extent cx="5267325" cy="2359025"/>
            <wp:effectExtent l="9525" t="9525" r="19050"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5267325" cy="2359025"/>
                    </a:xfrm>
                    <a:prstGeom prst="rect">
                      <a:avLst/>
                    </a:prstGeom>
                    <a:noFill/>
                    <a:ln w="9525" cap="flat" cmpd="sng">
                      <a:solidFill>
                        <a:srgbClr val="EEECE1"/>
                      </a:solidFill>
                      <a:prstDash val="solid"/>
                      <a:miter/>
                      <a:headEnd type="none" w="med" len="med"/>
                      <a:tailEnd type="none" w="med" len="med"/>
                    </a:ln>
                  </pic:spPr>
                </pic:pic>
              </a:graphicData>
            </a:graphic>
          </wp:inline>
        </w:drawing>
      </w:r>
    </w:p>
    <w:p w:rsidR="00E4572A" w:rsidRDefault="00CC779C">
      <w:pPr>
        <w:spacing w:line="360" w:lineRule="auto"/>
        <w:rPr>
          <w:rFonts w:ascii="宋体" w:hAnsi="宋体" w:cs="宋体"/>
          <w:b/>
          <w:sz w:val="24"/>
          <w:szCs w:val="24"/>
        </w:rPr>
      </w:pPr>
      <w:r>
        <w:rPr>
          <w:rFonts w:ascii="宋体" w:hAnsi="宋体" w:cs="宋体" w:hint="eastAsia"/>
          <w:b/>
          <w:sz w:val="24"/>
          <w:szCs w:val="24"/>
        </w:rPr>
        <w:t>功能说明：</w:t>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添加境内教育经历：用于登记新的境内教育</w:t>
      </w:r>
      <w:r>
        <w:rPr>
          <w:rFonts w:ascii="宋体" w:hAnsi="宋体" w:cs="宋体" w:hint="eastAsia"/>
          <w:iCs/>
          <w:sz w:val="24"/>
          <w:szCs w:val="24"/>
        </w:rPr>
        <w:t>经历</w:t>
      </w:r>
      <w:r>
        <w:rPr>
          <w:rFonts w:ascii="宋体" w:hAnsi="宋体" w:cs="宋体" w:hint="eastAsia"/>
          <w:sz w:val="24"/>
          <w:szCs w:val="24"/>
        </w:rPr>
        <w:t>。</w:t>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添加境外教育经历：用于登记新的境外的教育经历</w:t>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操作：用于对本条教育</w:t>
      </w:r>
      <w:r>
        <w:rPr>
          <w:rFonts w:ascii="宋体" w:hAnsi="宋体" w:cs="宋体" w:hint="eastAsia"/>
          <w:iCs/>
          <w:sz w:val="24"/>
          <w:szCs w:val="24"/>
        </w:rPr>
        <w:t>经历</w:t>
      </w:r>
      <w:r>
        <w:rPr>
          <w:rFonts w:ascii="宋体" w:hAnsi="宋体" w:cs="宋体" w:hint="eastAsia"/>
          <w:sz w:val="24"/>
          <w:szCs w:val="24"/>
        </w:rPr>
        <w:t>进行变更处理，点击“操作”后，会弹出两个操作项：“修改”和“删除”。</w:t>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修改：修改本条教育经历</w:t>
      </w:r>
      <w:r>
        <w:rPr>
          <w:rFonts w:ascii="宋体" w:hAnsi="宋体" w:cs="宋体" w:hint="eastAsia"/>
          <w:iCs/>
          <w:sz w:val="24"/>
          <w:szCs w:val="24"/>
        </w:rPr>
        <w:t>记录</w:t>
      </w:r>
      <w:r>
        <w:rPr>
          <w:rFonts w:ascii="宋体" w:hAnsi="宋体" w:cs="宋体" w:hint="eastAsia"/>
          <w:sz w:val="24"/>
          <w:szCs w:val="24"/>
        </w:rPr>
        <w:t>。</w:t>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删除：删除本条教育经历</w:t>
      </w:r>
      <w:r>
        <w:rPr>
          <w:rFonts w:ascii="宋体" w:hAnsi="宋体" w:cs="宋体" w:hint="eastAsia"/>
          <w:iCs/>
          <w:sz w:val="24"/>
          <w:szCs w:val="24"/>
        </w:rPr>
        <w:t>记录</w:t>
      </w:r>
      <w:r>
        <w:rPr>
          <w:rFonts w:ascii="宋体" w:hAnsi="宋体" w:cs="宋体" w:hint="eastAsia"/>
          <w:sz w:val="24"/>
          <w:szCs w:val="24"/>
        </w:rPr>
        <w:t>，一般用于登记错误。</w:t>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刷新：刷新当前教育经历列表页面。</w:t>
      </w:r>
    </w:p>
    <w:p w:rsidR="00E4572A" w:rsidRDefault="00CC779C">
      <w:pPr>
        <w:pStyle w:val="4"/>
        <w:spacing w:line="360" w:lineRule="auto"/>
        <w:rPr>
          <w:rFonts w:ascii="宋体" w:hAnsi="宋体" w:cs="宋体"/>
          <w:sz w:val="24"/>
          <w:szCs w:val="24"/>
        </w:rPr>
      </w:pPr>
      <w:r>
        <w:rPr>
          <w:rFonts w:ascii="宋体" w:hAnsi="宋体" w:cs="宋体" w:hint="eastAsia"/>
          <w:sz w:val="24"/>
          <w:szCs w:val="24"/>
        </w:rPr>
        <w:lastRenderedPageBreak/>
        <w:t>3.2.2.1</w:t>
      </w:r>
      <w:r>
        <w:rPr>
          <w:rFonts w:ascii="宋体" w:hAnsi="宋体" w:cs="宋体" w:hint="eastAsia"/>
          <w:sz w:val="24"/>
          <w:szCs w:val="24"/>
        </w:rPr>
        <w:t>新增教育经历</w:t>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点击＂教育经历＂页面的＂新增境内教育经历＂或者“新增境外教育经历”按钮</w:t>
      </w:r>
      <w:r>
        <w:rPr>
          <w:rFonts w:ascii="宋体" w:hAnsi="宋体" w:cs="宋体" w:hint="eastAsia"/>
          <w:iCs/>
          <w:sz w:val="24"/>
          <w:szCs w:val="24"/>
        </w:rPr>
        <w:t>，</w:t>
      </w:r>
      <w:r>
        <w:rPr>
          <w:rFonts w:ascii="宋体" w:hAnsi="宋体" w:cs="宋体" w:hint="eastAsia"/>
          <w:sz w:val="24"/>
          <w:szCs w:val="24"/>
        </w:rPr>
        <w:t>进入新增教育经历页面，如下图所示：</w:t>
      </w:r>
    </w:p>
    <w:p w:rsidR="00E4572A" w:rsidRDefault="00CC779C">
      <w:pPr>
        <w:spacing w:line="360" w:lineRule="auto"/>
        <w:rPr>
          <w:rFonts w:ascii="宋体" w:hAnsi="宋体" w:cs="宋体"/>
          <w:sz w:val="24"/>
          <w:szCs w:val="24"/>
        </w:rPr>
      </w:pPr>
      <w:r>
        <w:rPr>
          <w:rFonts w:ascii="宋体" w:hAnsi="宋体" w:cs="宋体" w:hint="eastAsia"/>
          <w:noProof/>
          <w:sz w:val="24"/>
          <w:szCs w:val="24"/>
        </w:rPr>
        <w:drawing>
          <wp:inline distT="0" distB="0" distL="114300" distR="114300">
            <wp:extent cx="5267325" cy="3933825"/>
            <wp:effectExtent l="9525" t="9525" r="19050" b="190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stretch>
                      <a:fillRect/>
                    </a:stretch>
                  </pic:blipFill>
                  <pic:spPr>
                    <a:xfrm>
                      <a:off x="0" y="0"/>
                      <a:ext cx="5267325" cy="3933825"/>
                    </a:xfrm>
                    <a:prstGeom prst="rect">
                      <a:avLst/>
                    </a:prstGeom>
                    <a:noFill/>
                    <a:ln w="9525" cap="flat" cmpd="sng">
                      <a:solidFill>
                        <a:srgbClr val="E7E6E6"/>
                      </a:solidFill>
                      <a:prstDash val="solid"/>
                      <a:miter/>
                      <a:headEnd type="none" w="med" len="med"/>
                      <a:tailEnd type="none" w="med" len="med"/>
                    </a:ln>
                  </pic:spPr>
                </pic:pic>
              </a:graphicData>
            </a:graphic>
          </wp:inline>
        </w:drawing>
      </w:r>
    </w:p>
    <w:p w:rsidR="00E4572A" w:rsidRDefault="00CC779C">
      <w:pPr>
        <w:spacing w:line="360" w:lineRule="auto"/>
        <w:ind w:firstLine="420"/>
        <w:rPr>
          <w:rFonts w:ascii="宋体" w:hAnsi="宋体" w:cs="宋体"/>
          <w:iCs/>
          <w:sz w:val="24"/>
          <w:szCs w:val="24"/>
        </w:rPr>
      </w:pPr>
      <w:r>
        <w:rPr>
          <w:rFonts w:ascii="宋体" w:hAnsi="宋体" w:cs="宋体" w:hint="eastAsia"/>
          <w:iCs/>
          <w:sz w:val="24"/>
          <w:szCs w:val="24"/>
        </w:rPr>
        <w:t>填写好相关教育经历信息后点击页面下方的＂保存＂按钮，如需不想新增，可点击下方的＂取消＂按钮退出本次操作。红色星号标记字段，为必填字段。日期格式为</w:t>
      </w:r>
      <w:r>
        <w:rPr>
          <w:rFonts w:ascii="宋体" w:hAnsi="宋体" w:cs="宋体" w:hint="eastAsia"/>
          <w:iCs/>
          <w:sz w:val="24"/>
          <w:szCs w:val="24"/>
        </w:rPr>
        <w:t xml:space="preserve">yyyy-MM-dd </w:t>
      </w:r>
      <w:r>
        <w:rPr>
          <w:rFonts w:ascii="宋体" w:hAnsi="宋体" w:cs="宋体" w:hint="eastAsia"/>
          <w:iCs/>
          <w:sz w:val="24"/>
          <w:szCs w:val="24"/>
        </w:rPr>
        <w:t>，如：</w:t>
      </w:r>
      <w:r>
        <w:rPr>
          <w:rFonts w:ascii="宋体" w:hAnsi="宋体" w:cs="宋体" w:hint="eastAsia"/>
          <w:iCs/>
          <w:sz w:val="24"/>
          <w:szCs w:val="24"/>
        </w:rPr>
        <w:t>2016-01-01</w:t>
      </w:r>
      <w:r>
        <w:rPr>
          <w:rFonts w:ascii="宋体" w:hAnsi="宋体" w:cs="宋体" w:hint="eastAsia"/>
          <w:iCs/>
          <w:sz w:val="24"/>
          <w:szCs w:val="24"/>
        </w:rPr>
        <w:t>。</w:t>
      </w:r>
    </w:p>
    <w:p w:rsidR="00E4572A" w:rsidRDefault="00CC779C">
      <w:pPr>
        <w:pStyle w:val="4"/>
        <w:spacing w:line="360" w:lineRule="auto"/>
        <w:rPr>
          <w:rFonts w:ascii="宋体" w:hAnsi="宋体" w:cs="宋体"/>
          <w:sz w:val="24"/>
          <w:szCs w:val="24"/>
        </w:rPr>
      </w:pPr>
      <w:r>
        <w:rPr>
          <w:rFonts w:ascii="宋体" w:hAnsi="宋体" w:cs="宋体" w:hint="eastAsia"/>
          <w:sz w:val="24"/>
          <w:szCs w:val="24"/>
        </w:rPr>
        <w:t>3.2.2.2</w:t>
      </w:r>
      <w:r>
        <w:rPr>
          <w:rFonts w:ascii="宋体" w:hAnsi="宋体" w:cs="宋体" w:hint="eastAsia"/>
          <w:sz w:val="24"/>
          <w:szCs w:val="24"/>
        </w:rPr>
        <w:t>修改教学经历</w:t>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在“</w:t>
      </w:r>
      <w:r>
        <w:rPr>
          <w:rFonts w:ascii="宋体" w:hAnsi="宋体" w:cs="宋体" w:hint="eastAsia"/>
          <w:iCs/>
          <w:sz w:val="24"/>
          <w:szCs w:val="24"/>
        </w:rPr>
        <w:t>教育</w:t>
      </w:r>
      <w:r>
        <w:rPr>
          <w:rFonts w:ascii="宋体" w:hAnsi="宋体" w:cs="宋体" w:hint="eastAsia"/>
          <w:sz w:val="24"/>
          <w:szCs w:val="24"/>
        </w:rPr>
        <w:t>经历”列表页面，找到要修改的教育经历记录后，点击</w:t>
      </w:r>
      <w:r>
        <w:rPr>
          <w:rFonts w:ascii="宋体" w:hAnsi="宋体" w:cs="宋体" w:hint="eastAsia"/>
          <w:sz w:val="24"/>
          <w:szCs w:val="24"/>
        </w:rPr>
        <w:t xml:space="preserve"> </w:t>
      </w:r>
      <w:r>
        <w:rPr>
          <w:rFonts w:ascii="宋体" w:hAnsi="宋体" w:cs="宋体" w:hint="eastAsia"/>
          <w:sz w:val="24"/>
          <w:szCs w:val="24"/>
        </w:rPr>
        <w:t>“操作”按钮，在弹出的下拉框，点击“修改”，进入修改页面，如下图所示：</w:t>
      </w:r>
    </w:p>
    <w:p w:rsidR="00E4572A" w:rsidRDefault="00CC779C">
      <w:pPr>
        <w:spacing w:line="360" w:lineRule="auto"/>
        <w:jc w:val="center"/>
        <w:rPr>
          <w:rFonts w:ascii="宋体" w:hAnsi="宋体" w:cs="宋体"/>
          <w:sz w:val="24"/>
          <w:szCs w:val="24"/>
        </w:rPr>
      </w:pPr>
      <w:r>
        <w:rPr>
          <w:rFonts w:ascii="宋体" w:hAnsi="宋体" w:cs="宋体" w:hint="eastAsia"/>
          <w:noProof/>
          <w:sz w:val="24"/>
          <w:szCs w:val="24"/>
        </w:rPr>
        <w:lastRenderedPageBreak/>
        <w:drawing>
          <wp:inline distT="0" distB="0" distL="114300" distR="114300">
            <wp:extent cx="5268595" cy="3857625"/>
            <wp:effectExtent l="9525" t="9525" r="17780" b="190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a:stretch>
                      <a:fillRect/>
                    </a:stretch>
                  </pic:blipFill>
                  <pic:spPr>
                    <a:xfrm>
                      <a:off x="0" y="0"/>
                      <a:ext cx="5268595" cy="3857625"/>
                    </a:xfrm>
                    <a:prstGeom prst="rect">
                      <a:avLst/>
                    </a:prstGeom>
                    <a:noFill/>
                    <a:ln w="9525" cap="flat" cmpd="sng">
                      <a:solidFill>
                        <a:srgbClr val="EEECE1"/>
                      </a:solidFill>
                      <a:prstDash val="solid"/>
                      <a:miter/>
                      <a:headEnd type="none" w="med" len="med"/>
                      <a:tailEnd type="none" w="med" len="med"/>
                    </a:ln>
                  </pic:spPr>
                </pic:pic>
              </a:graphicData>
            </a:graphic>
          </wp:inline>
        </w:drawing>
      </w:r>
    </w:p>
    <w:p w:rsidR="00E4572A" w:rsidRDefault="00CC779C">
      <w:pPr>
        <w:spacing w:line="360" w:lineRule="auto"/>
        <w:ind w:firstLine="420"/>
        <w:rPr>
          <w:rFonts w:ascii="宋体" w:hAnsi="宋体" w:cs="宋体"/>
          <w:iCs/>
          <w:sz w:val="24"/>
          <w:szCs w:val="24"/>
        </w:rPr>
      </w:pPr>
      <w:r>
        <w:rPr>
          <w:rFonts w:ascii="宋体" w:hAnsi="宋体" w:cs="宋体" w:hint="eastAsia"/>
          <w:iCs/>
          <w:sz w:val="24"/>
          <w:szCs w:val="24"/>
        </w:rPr>
        <w:t>重新填写好教育经历信息后，点击页面下方的＂保存＂按钮进行保存，如修改后不想保存，则可点击下方的“取消”按钮，退出本次操作。</w:t>
      </w:r>
    </w:p>
    <w:p w:rsidR="00E4572A" w:rsidRDefault="00CC779C">
      <w:pPr>
        <w:pStyle w:val="4"/>
        <w:spacing w:line="360" w:lineRule="auto"/>
        <w:rPr>
          <w:rFonts w:ascii="宋体" w:hAnsi="宋体" w:cs="宋体"/>
          <w:sz w:val="24"/>
          <w:szCs w:val="24"/>
        </w:rPr>
      </w:pPr>
      <w:r>
        <w:rPr>
          <w:rFonts w:ascii="宋体" w:hAnsi="宋体" w:cs="宋体" w:hint="eastAsia"/>
          <w:sz w:val="24"/>
          <w:szCs w:val="24"/>
        </w:rPr>
        <w:t>3.2.2.3</w:t>
      </w:r>
      <w:r>
        <w:rPr>
          <w:rFonts w:ascii="宋体" w:hAnsi="宋体" w:cs="宋体" w:hint="eastAsia"/>
          <w:sz w:val="24"/>
          <w:szCs w:val="24"/>
        </w:rPr>
        <w:t>删除教训经历</w:t>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在</w:t>
      </w:r>
      <w:r>
        <w:rPr>
          <w:rFonts w:ascii="宋体" w:hAnsi="宋体" w:cs="宋体" w:hint="eastAsia"/>
          <w:sz w:val="24"/>
          <w:szCs w:val="24"/>
        </w:rPr>
        <w:t>“教育经历”列表页面，找到要删除的教育经历记录后，点击“操作”按钮，在弹出的选项框上，点击“删除”选项，</w:t>
      </w:r>
      <w:r>
        <w:rPr>
          <w:rFonts w:ascii="宋体" w:hAnsi="宋体" w:cs="宋体" w:hint="eastAsia"/>
          <w:iCs/>
          <w:sz w:val="24"/>
          <w:szCs w:val="24"/>
        </w:rPr>
        <w:t>并</w:t>
      </w:r>
      <w:r>
        <w:rPr>
          <w:rFonts w:ascii="宋体" w:hAnsi="宋体" w:cs="宋体" w:hint="eastAsia"/>
          <w:sz w:val="24"/>
          <w:szCs w:val="24"/>
        </w:rPr>
        <w:t>确认删除提示。</w:t>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按照教学经历的补全操作，补全其他信息内容。</w:t>
      </w:r>
    </w:p>
    <w:p w:rsidR="00E4572A" w:rsidRDefault="00CC779C">
      <w:pPr>
        <w:pStyle w:val="3"/>
        <w:rPr>
          <w:rFonts w:eastAsia="宋体" w:cs="宋体"/>
          <w:sz w:val="24"/>
          <w:szCs w:val="24"/>
        </w:rPr>
      </w:pPr>
      <w:bookmarkStart w:id="90" w:name="_Toc449617065"/>
      <w:bookmarkStart w:id="91" w:name="_Toc525226244"/>
      <w:bookmarkStart w:id="92" w:name="_Toc8661"/>
      <w:bookmarkStart w:id="93" w:name="_Toc465777247"/>
      <w:bookmarkStart w:id="94" w:name="_Toc20429"/>
      <w:bookmarkStart w:id="95" w:name="_Toc449616800"/>
      <w:r>
        <w:rPr>
          <w:rFonts w:eastAsia="宋体" w:cs="宋体" w:hint="eastAsia"/>
          <w:sz w:val="24"/>
          <w:szCs w:val="24"/>
        </w:rPr>
        <w:t>3.2.3</w:t>
      </w:r>
      <w:r>
        <w:rPr>
          <w:rFonts w:eastAsia="宋体" w:cs="宋体" w:hint="eastAsia"/>
          <w:sz w:val="24"/>
          <w:szCs w:val="24"/>
        </w:rPr>
        <w:t>提交审核</w:t>
      </w:r>
      <w:bookmarkEnd w:id="90"/>
      <w:bookmarkEnd w:id="91"/>
      <w:bookmarkEnd w:id="92"/>
      <w:bookmarkEnd w:id="93"/>
      <w:bookmarkEnd w:id="94"/>
      <w:bookmarkEnd w:id="95"/>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把所有信息补全完成后，回到信息补全控制台，审核通过后，点击“打印《实习人员基本信息登记表》”即可，如图所示：</w:t>
      </w:r>
    </w:p>
    <w:p w:rsidR="00E4572A" w:rsidRDefault="00CC779C">
      <w:pPr>
        <w:spacing w:line="360" w:lineRule="auto"/>
        <w:jc w:val="center"/>
        <w:rPr>
          <w:rFonts w:ascii="宋体" w:hAnsi="宋体" w:cs="宋体"/>
          <w:b/>
          <w:sz w:val="24"/>
          <w:szCs w:val="24"/>
        </w:rPr>
      </w:pPr>
      <w:r>
        <w:rPr>
          <w:rFonts w:ascii="宋体" w:hAnsi="宋体" w:cs="宋体" w:hint="eastAsia"/>
          <w:noProof/>
        </w:rPr>
        <w:drawing>
          <wp:inline distT="0" distB="0" distL="114300" distR="114300">
            <wp:extent cx="4162425" cy="952500"/>
            <wp:effectExtent l="9525" t="9525" r="19050" b="9525"/>
            <wp:docPr id="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9"/>
                    <pic:cNvPicPr>
                      <a:picLocks noChangeAspect="1"/>
                    </pic:cNvPicPr>
                  </pic:nvPicPr>
                  <pic:blipFill>
                    <a:blip r:embed="rId27"/>
                    <a:stretch>
                      <a:fillRect/>
                    </a:stretch>
                  </pic:blipFill>
                  <pic:spPr>
                    <a:xfrm>
                      <a:off x="0" y="0"/>
                      <a:ext cx="4162425" cy="952500"/>
                    </a:xfrm>
                    <a:prstGeom prst="rect">
                      <a:avLst/>
                    </a:prstGeom>
                    <a:noFill/>
                    <a:ln>
                      <a:solidFill>
                        <a:schemeClr val="bg2"/>
                      </a:solidFill>
                    </a:ln>
                  </pic:spPr>
                </pic:pic>
              </a:graphicData>
            </a:graphic>
          </wp:inline>
        </w:drawing>
      </w:r>
    </w:p>
    <w:p w:rsidR="00E4572A" w:rsidRDefault="00CC779C">
      <w:pPr>
        <w:pStyle w:val="2"/>
      </w:pPr>
      <w:bookmarkStart w:id="96" w:name="_Toc449616802"/>
      <w:bookmarkStart w:id="97" w:name="_Toc449617067"/>
      <w:bookmarkStart w:id="98" w:name="_Toc21184"/>
      <w:bookmarkStart w:id="99" w:name="_Toc465777249"/>
      <w:bookmarkStart w:id="100" w:name="_Toc525226245"/>
      <w:bookmarkStart w:id="101" w:name="_Toc23895"/>
      <w:r>
        <w:rPr>
          <w:rFonts w:hint="eastAsia"/>
        </w:rPr>
        <w:t>3.3</w:t>
      </w:r>
      <w:r>
        <w:rPr>
          <w:rFonts w:hint="eastAsia"/>
        </w:rPr>
        <w:t>信息变更</w:t>
      </w:r>
      <w:bookmarkEnd w:id="96"/>
      <w:bookmarkEnd w:id="97"/>
      <w:bookmarkEnd w:id="98"/>
      <w:bookmarkEnd w:id="99"/>
      <w:bookmarkEnd w:id="100"/>
      <w:bookmarkEnd w:id="101"/>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lastRenderedPageBreak/>
        <w:t>信息通过审核，发生更改可通过此处变更信息内容，部分信息变更请通过工单反馈，可通过【实习档案】</w:t>
      </w:r>
      <w:r>
        <w:rPr>
          <w:rFonts w:ascii="宋体" w:hAnsi="宋体" w:cs="宋体" w:hint="eastAsia"/>
          <w:sz w:val="24"/>
          <w:szCs w:val="24"/>
        </w:rPr>
        <w:t>中“我要变更”，</w:t>
      </w:r>
      <w:r>
        <w:rPr>
          <w:rFonts w:ascii="宋体" w:hAnsi="宋体" w:cs="宋体" w:hint="eastAsia"/>
          <w:sz w:val="24"/>
          <w:szCs w:val="24"/>
        </w:rPr>
        <w:t>进入操作界面，也可通过首页控制台中【信息变更】进入，如下图所示：</w:t>
      </w:r>
    </w:p>
    <w:p w:rsidR="00E4572A" w:rsidRDefault="00CC779C">
      <w:pPr>
        <w:spacing w:line="360" w:lineRule="auto"/>
        <w:rPr>
          <w:rFonts w:ascii="宋体" w:hAnsi="宋体" w:cs="宋体"/>
          <w:sz w:val="24"/>
          <w:szCs w:val="24"/>
        </w:rPr>
      </w:pPr>
      <w:r>
        <w:rPr>
          <w:rFonts w:ascii="宋体" w:hAnsi="宋体" w:cs="宋体" w:hint="eastAsia"/>
          <w:noProof/>
        </w:rPr>
        <w:drawing>
          <wp:inline distT="0" distB="0" distL="114300" distR="114300">
            <wp:extent cx="5269865" cy="4160520"/>
            <wp:effectExtent l="9525" t="9525" r="16510" b="20955"/>
            <wp:docPr id="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
                    <pic:cNvPicPr>
                      <a:picLocks noChangeAspect="1"/>
                    </pic:cNvPicPr>
                  </pic:nvPicPr>
                  <pic:blipFill>
                    <a:blip r:embed="rId28"/>
                    <a:stretch>
                      <a:fillRect/>
                    </a:stretch>
                  </pic:blipFill>
                  <pic:spPr>
                    <a:xfrm>
                      <a:off x="0" y="0"/>
                      <a:ext cx="5269865" cy="4160520"/>
                    </a:xfrm>
                    <a:prstGeom prst="rect">
                      <a:avLst/>
                    </a:prstGeom>
                    <a:noFill/>
                    <a:ln>
                      <a:solidFill>
                        <a:schemeClr val="bg2"/>
                      </a:solidFill>
                    </a:ln>
                  </pic:spPr>
                </pic:pic>
              </a:graphicData>
            </a:graphic>
          </wp:inline>
        </w:drawing>
      </w:r>
    </w:p>
    <w:p w:rsidR="00E4572A" w:rsidRDefault="00CC779C">
      <w:pPr>
        <w:pStyle w:val="3"/>
        <w:rPr>
          <w:rFonts w:eastAsia="宋体" w:cs="宋体"/>
          <w:sz w:val="24"/>
          <w:szCs w:val="24"/>
        </w:rPr>
      </w:pPr>
      <w:bookmarkStart w:id="102" w:name="_Toc525226246"/>
      <w:bookmarkStart w:id="103" w:name="_Toc449616803"/>
      <w:bookmarkStart w:id="104" w:name="_Toc449617068"/>
      <w:bookmarkStart w:id="105" w:name="_Toc465777250"/>
      <w:bookmarkStart w:id="106" w:name="_Toc14789"/>
      <w:bookmarkStart w:id="107" w:name="_Toc15582"/>
      <w:r>
        <w:rPr>
          <w:rFonts w:eastAsia="宋体" w:cs="宋体" w:hint="eastAsia"/>
          <w:sz w:val="24"/>
          <w:szCs w:val="24"/>
        </w:rPr>
        <w:t>3.3.1</w:t>
      </w:r>
      <w:r>
        <w:rPr>
          <w:rFonts w:eastAsia="宋体" w:cs="宋体" w:hint="eastAsia"/>
          <w:sz w:val="24"/>
          <w:szCs w:val="24"/>
        </w:rPr>
        <w:t>修改基本信息</w:t>
      </w:r>
      <w:bookmarkEnd w:id="102"/>
      <w:bookmarkEnd w:id="103"/>
      <w:bookmarkEnd w:id="104"/>
      <w:bookmarkEnd w:id="105"/>
      <w:bookmarkEnd w:id="106"/>
      <w:bookmarkEnd w:id="107"/>
    </w:p>
    <w:p w:rsidR="00E4572A" w:rsidRDefault="00CC779C">
      <w:pPr>
        <w:spacing w:line="360" w:lineRule="auto"/>
        <w:ind w:right="440" w:firstLineChars="200" w:firstLine="480"/>
        <w:rPr>
          <w:rFonts w:ascii="宋体" w:hAnsi="宋体" w:cs="宋体"/>
          <w:sz w:val="24"/>
          <w:szCs w:val="24"/>
        </w:rPr>
      </w:pPr>
      <w:r>
        <w:rPr>
          <w:rFonts w:ascii="宋体" w:hAnsi="宋体" w:cs="宋体" w:hint="eastAsia"/>
          <w:sz w:val="24"/>
          <w:szCs w:val="24"/>
        </w:rPr>
        <w:t>点击导航入口中基本信息【我要变更】，进入修改个人档案界面，如下图所示：</w:t>
      </w:r>
    </w:p>
    <w:p w:rsidR="00E4572A" w:rsidRDefault="00E4572A">
      <w:pPr>
        <w:spacing w:line="360" w:lineRule="auto"/>
        <w:rPr>
          <w:rFonts w:ascii="宋体" w:hAnsi="宋体" w:cs="宋体"/>
          <w:sz w:val="24"/>
          <w:szCs w:val="24"/>
        </w:rPr>
      </w:pPr>
    </w:p>
    <w:p w:rsidR="00E4572A" w:rsidRDefault="00CC779C">
      <w:pPr>
        <w:spacing w:line="360" w:lineRule="auto"/>
        <w:rPr>
          <w:rFonts w:ascii="宋体" w:hAnsi="宋体" w:cs="宋体"/>
          <w:sz w:val="24"/>
          <w:szCs w:val="24"/>
        </w:rPr>
      </w:pPr>
      <w:r>
        <w:rPr>
          <w:rFonts w:ascii="宋体" w:hAnsi="宋体" w:cs="宋体" w:hint="eastAsia"/>
          <w:noProof/>
        </w:rPr>
        <w:lastRenderedPageBreak/>
        <w:drawing>
          <wp:inline distT="0" distB="0" distL="114300" distR="114300">
            <wp:extent cx="5269865" cy="4874895"/>
            <wp:effectExtent l="9525" t="9525" r="16510" b="11430"/>
            <wp:docPr id="7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1"/>
                    <pic:cNvPicPr>
                      <a:picLocks noChangeAspect="1"/>
                    </pic:cNvPicPr>
                  </pic:nvPicPr>
                  <pic:blipFill>
                    <a:blip r:embed="rId29"/>
                    <a:stretch>
                      <a:fillRect/>
                    </a:stretch>
                  </pic:blipFill>
                  <pic:spPr>
                    <a:xfrm>
                      <a:off x="0" y="0"/>
                      <a:ext cx="5269865" cy="4874895"/>
                    </a:xfrm>
                    <a:prstGeom prst="rect">
                      <a:avLst/>
                    </a:prstGeom>
                    <a:noFill/>
                    <a:ln>
                      <a:solidFill>
                        <a:schemeClr val="bg2"/>
                      </a:solidFill>
                    </a:ln>
                  </pic:spPr>
                </pic:pic>
              </a:graphicData>
            </a:graphic>
          </wp:inline>
        </w:drawing>
      </w:r>
    </w:p>
    <w:p w:rsidR="00E4572A" w:rsidRDefault="00CC779C">
      <w:pPr>
        <w:spacing w:line="360" w:lineRule="auto"/>
        <w:ind w:firstLineChars="200" w:firstLine="480"/>
        <w:rPr>
          <w:rFonts w:ascii="宋体" w:hAnsi="宋体" w:cs="宋体"/>
          <w:color w:val="FF0000"/>
          <w:sz w:val="24"/>
          <w:szCs w:val="24"/>
        </w:rPr>
      </w:pPr>
      <w:r>
        <w:rPr>
          <w:rFonts w:ascii="宋体" w:hAnsi="宋体" w:cs="宋体" w:hint="eastAsia"/>
          <w:color w:val="FF0000"/>
          <w:sz w:val="24"/>
          <w:szCs w:val="24"/>
        </w:rPr>
        <w:t>注：当审核通过后，基本信息中部分未显示的基本信息修改，需通过提交工单进行修改。</w:t>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修改信息后点击“保存”即可。</w:t>
      </w:r>
    </w:p>
    <w:p w:rsidR="00E4572A" w:rsidRDefault="00CC779C">
      <w:pPr>
        <w:pStyle w:val="3"/>
        <w:rPr>
          <w:rFonts w:eastAsia="宋体" w:cs="宋体"/>
          <w:sz w:val="24"/>
          <w:szCs w:val="24"/>
        </w:rPr>
      </w:pPr>
      <w:bookmarkStart w:id="108" w:name="_Toc4759"/>
      <w:bookmarkStart w:id="109" w:name="_Toc465777251"/>
      <w:bookmarkStart w:id="110" w:name="_Toc525226247"/>
      <w:bookmarkStart w:id="111" w:name="_Toc449616804"/>
      <w:bookmarkStart w:id="112" w:name="_Toc449617069"/>
      <w:bookmarkStart w:id="113" w:name="_Toc16326"/>
      <w:r>
        <w:rPr>
          <w:rFonts w:eastAsia="宋体" w:cs="宋体" w:hint="eastAsia"/>
          <w:sz w:val="24"/>
          <w:szCs w:val="24"/>
        </w:rPr>
        <w:t>3.3.2</w:t>
      </w:r>
      <w:r>
        <w:rPr>
          <w:rFonts w:eastAsia="宋体" w:cs="宋体" w:hint="eastAsia"/>
          <w:sz w:val="24"/>
          <w:szCs w:val="24"/>
        </w:rPr>
        <w:t>修改通用信息</w:t>
      </w:r>
      <w:bookmarkEnd w:id="108"/>
      <w:bookmarkEnd w:id="109"/>
      <w:bookmarkEnd w:id="110"/>
      <w:bookmarkEnd w:id="111"/>
      <w:bookmarkEnd w:id="112"/>
      <w:bookmarkEnd w:id="113"/>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教学经历、工作经历等相关信息修改操作方法相同，修改方法和补全信息方法相同。</w:t>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请查看【通用信息补全】方法</w:t>
      </w:r>
    </w:p>
    <w:p w:rsidR="00E4572A" w:rsidRDefault="00CC779C">
      <w:pPr>
        <w:pStyle w:val="2"/>
      </w:pPr>
      <w:bookmarkStart w:id="114" w:name="_Toc525226248"/>
      <w:bookmarkStart w:id="115" w:name="_Toc465777252"/>
      <w:bookmarkStart w:id="116" w:name="_Toc25796"/>
      <w:bookmarkStart w:id="117" w:name="_Toc11502"/>
      <w:r>
        <w:rPr>
          <w:rFonts w:hint="eastAsia"/>
        </w:rPr>
        <w:t>3.4</w:t>
      </w:r>
      <w:r>
        <w:rPr>
          <w:rFonts w:hint="eastAsia"/>
        </w:rPr>
        <w:t>实习变更</w:t>
      </w:r>
      <w:bookmarkEnd w:id="114"/>
      <w:bookmarkEnd w:id="115"/>
      <w:bookmarkEnd w:id="116"/>
      <w:bookmarkEnd w:id="117"/>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本栏主要用于登记实习人员实习期间，实习信息发生变化，在系统中提交变更申请，如变更实习机构、变更指导律师、申请</w:t>
      </w:r>
      <w:r>
        <w:rPr>
          <w:rFonts w:ascii="宋体" w:hAnsi="宋体" w:cs="宋体" w:hint="eastAsia"/>
          <w:sz w:val="24"/>
          <w:szCs w:val="24"/>
        </w:rPr>
        <w:t>暂停实习、申请延期、补办实习</w:t>
      </w:r>
      <w:r>
        <w:rPr>
          <w:rFonts w:ascii="宋体" w:hAnsi="宋体" w:cs="宋体" w:hint="eastAsia"/>
          <w:sz w:val="24"/>
          <w:szCs w:val="24"/>
        </w:rPr>
        <w:lastRenderedPageBreak/>
        <w:t>证、注销实习。</w:t>
      </w:r>
    </w:p>
    <w:p w:rsidR="00E4572A" w:rsidRDefault="00CC779C" w:rsidP="005B40C5">
      <w:pPr>
        <w:spacing w:line="360" w:lineRule="auto"/>
        <w:ind w:firstLineChars="177" w:firstLine="425"/>
        <w:rPr>
          <w:rFonts w:ascii="宋体" w:hAnsi="宋体" w:cs="宋体"/>
          <w:sz w:val="24"/>
          <w:szCs w:val="24"/>
        </w:rPr>
      </w:pPr>
      <w:r>
        <w:rPr>
          <w:rFonts w:ascii="宋体" w:hAnsi="宋体" w:cs="宋体" w:hint="eastAsia"/>
          <w:sz w:val="24"/>
          <w:szCs w:val="24"/>
        </w:rPr>
        <w:t>点击左侧导航【实习变更】，进入到“</w:t>
      </w:r>
      <w:r>
        <w:rPr>
          <w:rFonts w:ascii="宋体" w:hAnsi="宋体" w:cs="宋体" w:hint="eastAsia"/>
          <w:sz w:val="24"/>
          <w:szCs w:val="24"/>
        </w:rPr>
        <w:t>实习</w:t>
      </w:r>
      <w:r>
        <w:rPr>
          <w:rFonts w:ascii="宋体" w:hAnsi="宋体" w:cs="宋体" w:hint="eastAsia"/>
          <w:sz w:val="24"/>
          <w:szCs w:val="24"/>
        </w:rPr>
        <w:t>变更申请”列表页面，会默认列出已登记的</w:t>
      </w:r>
      <w:r>
        <w:rPr>
          <w:rFonts w:ascii="宋体" w:hAnsi="宋体" w:cs="宋体" w:hint="eastAsia"/>
          <w:iCs/>
          <w:sz w:val="24"/>
          <w:szCs w:val="24"/>
        </w:rPr>
        <w:t>变更申请，</w:t>
      </w:r>
      <w:r>
        <w:rPr>
          <w:rFonts w:ascii="宋体" w:hAnsi="宋体" w:cs="宋体" w:hint="eastAsia"/>
          <w:sz w:val="24"/>
          <w:szCs w:val="24"/>
        </w:rPr>
        <w:t>如下图所示：</w:t>
      </w:r>
    </w:p>
    <w:p w:rsidR="00E4572A" w:rsidRDefault="00CC779C">
      <w:pPr>
        <w:spacing w:line="360" w:lineRule="auto"/>
        <w:rPr>
          <w:rFonts w:ascii="宋体" w:hAnsi="宋体" w:cs="宋体"/>
          <w:sz w:val="24"/>
          <w:szCs w:val="24"/>
        </w:rPr>
      </w:pPr>
      <w:r>
        <w:rPr>
          <w:rFonts w:ascii="宋体" w:hAnsi="宋体" w:cs="宋体" w:hint="eastAsia"/>
          <w:noProof/>
        </w:rPr>
        <w:drawing>
          <wp:inline distT="0" distB="0" distL="114300" distR="114300">
            <wp:extent cx="5266055" cy="3171190"/>
            <wp:effectExtent l="9525" t="9525" r="20320" b="19685"/>
            <wp:docPr id="7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2"/>
                    <pic:cNvPicPr>
                      <a:picLocks noChangeAspect="1"/>
                    </pic:cNvPicPr>
                  </pic:nvPicPr>
                  <pic:blipFill>
                    <a:blip r:embed="rId30"/>
                    <a:stretch>
                      <a:fillRect/>
                    </a:stretch>
                  </pic:blipFill>
                  <pic:spPr>
                    <a:xfrm>
                      <a:off x="0" y="0"/>
                      <a:ext cx="5266055" cy="3171190"/>
                    </a:xfrm>
                    <a:prstGeom prst="rect">
                      <a:avLst/>
                    </a:prstGeom>
                    <a:noFill/>
                    <a:ln>
                      <a:solidFill>
                        <a:schemeClr val="bg2"/>
                      </a:solidFill>
                    </a:ln>
                  </pic:spPr>
                </pic:pic>
              </a:graphicData>
            </a:graphic>
          </wp:inline>
        </w:drawing>
      </w:r>
    </w:p>
    <w:p w:rsidR="00E4572A" w:rsidRDefault="00CC779C">
      <w:pPr>
        <w:spacing w:line="360" w:lineRule="auto"/>
        <w:rPr>
          <w:rFonts w:ascii="宋体" w:hAnsi="宋体" w:cs="宋体"/>
          <w:b/>
          <w:sz w:val="24"/>
          <w:szCs w:val="24"/>
        </w:rPr>
      </w:pPr>
      <w:r>
        <w:rPr>
          <w:rFonts w:ascii="宋体" w:hAnsi="宋体" w:cs="宋体" w:hint="eastAsia"/>
          <w:b/>
          <w:sz w:val="24"/>
          <w:szCs w:val="24"/>
        </w:rPr>
        <w:t>功能说明：</w:t>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申请实习变更：创建一条新的实习人员变更申请。</w:t>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申请状态：通过状态了解变更事项的审核完成情况。</w:t>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操作：</w:t>
      </w:r>
      <w:r>
        <w:rPr>
          <w:rFonts w:ascii="宋体" w:hAnsi="宋体" w:cs="宋体" w:hint="eastAsia"/>
          <w:sz w:val="24"/>
          <w:szCs w:val="24"/>
        </w:rPr>
        <w:t xml:space="preserve"> </w:t>
      </w:r>
      <w:r>
        <w:rPr>
          <w:rFonts w:ascii="宋体" w:hAnsi="宋体" w:cs="宋体" w:hint="eastAsia"/>
          <w:sz w:val="24"/>
          <w:szCs w:val="24"/>
        </w:rPr>
        <w:t>对选中的变更记录信息进行信息维护。</w:t>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刷新：</w:t>
      </w:r>
      <w:r>
        <w:rPr>
          <w:rFonts w:ascii="宋体" w:hAnsi="宋体" w:cs="宋体" w:hint="eastAsia"/>
          <w:sz w:val="24"/>
          <w:szCs w:val="24"/>
        </w:rPr>
        <w:t xml:space="preserve"> </w:t>
      </w:r>
      <w:r>
        <w:rPr>
          <w:rFonts w:ascii="宋体" w:hAnsi="宋体" w:cs="宋体" w:hint="eastAsia"/>
          <w:sz w:val="24"/>
          <w:szCs w:val="24"/>
        </w:rPr>
        <w:t>刷新当前页面的变更记录列表。</w:t>
      </w:r>
    </w:p>
    <w:p w:rsidR="00E4572A" w:rsidRDefault="00CC779C">
      <w:pPr>
        <w:pStyle w:val="3"/>
        <w:rPr>
          <w:rFonts w:eastAsia="宋体" w:cs="宋体"/>
          <w:sz w:val="24"/>
          <w:szCs w:val="24"/>
        </w:rPr>
      </w:pPr>
      <w:bookmarkStart w:id="118" w:name="_Toc17457"/>
      <w:bookmarkStart w:id="119" w:name="_Toc525226249"/>
      <w:bookmarkStart w:id="120" w:name="_Toc30239"/>
      <w:bookmarkStart w:id="121" w:name="_Toc465777253"/>
      <w:r>
        <w:rPr>
          <w:rFonts w:eastAsia="宋体" w:cs="宋体" w:hint="eastAsia"/>
          <w:sz w:val="24"/>
          <w:szCs w:val="24"/>
        </w:rPr>
        <w:t>3.4.1</w:t>
      </w:r>
      <w:r>
        <w:rPr>
          <w:rFonts w:eastAsia="宋体" w:cs="宋体" w:hint="eastAsia"/>
          <w:sz w:val="24"/>
          <w:szCs w:val="24"/>
        </w:rPr>
        <w:t>申请实习变更</w:t>
      </w:r>
      <w:bookmarkEnd w:id="118"/>
      <w:bookmarkEnd w:id="119"/>
      <w:bookmarkEnd w:id="120"/>
      <w:bookmarkEnd w:id="121"/>
    </w:p>
    <w:p w:rsidR="00E4572A" w:rsidRDefault="00CC779C" w:rsidP="005B40C5">
      <w:pPr>
        <w:spacing w:line="360" w:lineRule="auto"/>
        <w:ind w:firstLineChars="177" w:firstLine="425"/>
        <w:rPr>
          <w:rFonts w:ascii="宋体" w:hAnsi="宋体" w:cs="宋体"/>
          <w:sz w:val="24"/>
          <w:szCs w:val="24"/>
        </w:rPr>
      </w:pPr>
      <w:r>
        <w:rPr>
          <w:rFonts w:ascii="宋体" w:hAnsi="宋体" w:cs="宋体" w:hint="eastAsia"/>
          <w:sz w:val="24"/>
          <w:szCs w:val="24"/>
        </w:rPr>
        <w:t>点击操作栏中「申请实习变更」下拉框。如下图：</w:t>
      </w:r>
    </w:p>
    <w:p w:rsidR="00E4572A" w:rsidRDefault="00CC779C">
      <w:pPr>
        <w:spacing w:line="360" w:lineRule="auto"/>
        <w:rPr>
          <w:rFonts w:ascii="宋体" w:hAnsi="宋体" w:cs="宋体"/>
          <w:sz w:val="24"/>
          <w:szCs w:val="24"/>
        </w:rPr>
      </w:pPr>
      <w:r>
        <w:rPr>
          <w:rFonts w:ascii="宋体" w:hAnsi="宋体" w:cs="宋体" w:hint="eastAsia"/>
          <w:noProof/>
          <w:sz w:val="24"/>
          <w:szCs w:val="24"/>
        </w:rPr>
        <w:lastRenderedPageBreak/>
        <w:drawing>
          <wp:inline distT="0" distB="0" distL="114300" distR="114300">
            <wp:extent cx="5274310" cy="2437765"/>
            <wp:effectExtent l="9525" t="9525" r="12065" b="1016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1"/>
                    <a:stretch>
                      <a:fillRect/>
                    </a:stretch>
                  </pic:blipFill>
                  <pic:spPr>
                    <a:xfrm>
                      <a:off x="0" y="0"/>
                      <a:ext cx="5274310" cy="2437765"/>
                    </a:xfrm>
                    <a:prstGeom prst="rect">
                      <a:avLst/>
                    </a:prstGeom>
                    <a:noFill/>
                    <a:ln w="9525" cap="flat" cmpd="sng">
                      <a:solidFill>
                        <a:srgbClr val="E7E6E6"/>
                      </a:solidFill>
                      <a:prstDash val="solid"/>
                      <a:round/>
                      <a:headEnd type="none" w="med" len="med"/>
                      <a:tailEnd type="none" w="med" len="med"/>
                    </a:ln>
                  </pic:spPr>
                </pic:pic>
              </a:graphicData>
            </a:graphic>
          </wp:inline>
        </w:drawing>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如图所示，申请实习变更中有：变更实习机构（上图标记</w:t>
      </w:r>
      <w:r>
        <w:rPr>
          <w:rFonts w:ascii="宋体" w:hAnsi="宋体" w:cs="宋体" w:hint="eastAsia"/>
          <w:sz w:val="24"/>
          <w:szCs w:val="24"/>
        </w:rPr>
        <w:t>1</w:t>
      </w:r>
      <w:r>
        <w:rPr>
          <w:rFonts w:ascii="宋体" w:hAnsi="宋体" w:cs="宋体" w:hint="eastAsia"/>
          <w:sz w:val="24"/>
          <w:szCs w:val="24"/>
        </w:rPr>
        <w:t>处）、变更指导律师（上图标记</w:t>
      </w:r>
      <w:r>
        <w:rPr>
          <w:rFonts w:ascii="宋体" w:hAnsi="宋体" w:cs="宋体" w:hint="eastAsia"/>
          <w:sz w:val="24"/>
          <w:szCs w:val="24"/>
        </w:rPr>
        <w:t>2</w:t>
      </w:r>
      <w:r>
        <w:rPr>
          <w:rFonts w:ascii="宋体" w:hAnsi="宋体" w:cs="宋体" w:hint="eastAsia"/>
          <w:sz w:val="24"/>
          <w:szCs w:val="24"/>
        </w:rPr>
        <w:t>处）、申请暂停实习（上图标记</w:t>
      </w:r>
      <w:r>
        <w:rPr>
          <w:rFonts w:ascii="宋体" w:hAnsi="宋体" w:cs="宋体" w:hint="eastAsia"/>
          <w:sz w:val="24"/>
          <w:szCs w:val="24"/>
        </w:rPr>
        <w:t>3</w:t>
      </w:r>
      <w:r>
        <w:rPr>
          <w:rFonts w:ascii="宋体" w:hAnsi="宋体" w:cs="宋体" w:hint="eastAsia"/>
          <w:sz w:val="24"/>
          <w:szCs w:val="24"/>
        </w:rPr>
        <w:t>处）申请延期（上图标记</w:t>
      </w:r>
      <w:r>
        <w:rPr>
          <w:rFonts w:ascii="宋体" w:hAnsi="宋体" w:cs="宋体" w:hint="eastAsia"/>
          <w:sz w:val="24"/>
          <w:szCs w:val="24"/>
        </w:rPr>
        <w:t>4</w:t>
      </w:r>
      <w:r>
        <w:rPr>
          <w:rFonts w:ascii="宋体" w:hAnsi="宋体" w:cs="宋体" w:hint="eastAsia"/>
          <w:sz w:val="24"/>
          <w:szCs w:val="24"/>
        </w:rPr>
        <w:t>处）、补办实习证（上图标记</w:t>
      </w:r>
      <w:r>
        <w:rPr>
          <w:rFonts w:ascii="宋体" w:hAnsi="宋体" w:cs="宋体" w:hint="eastAsia"/>
          <w:sz w:val="24"/>
          <w:szCs w:val="24"/>
        </w:rPr>
        <w:t>5</w:t>
      </w:r>
      <w:r>
        <w:rPr>
          <w:rFonts w:ascii="宋体" w:hAnsi="宋体" w:cs="宋体" w:hint="eastAsia"/>
          <w:sz w:val="24"/>
          <w:szCs w:val="24"/>
        </w:rPr>
        <w:t>处）、注销实习（上图标记</w:t>
      </w:r>
      <w:r>
        <w:rPr>
          <w:rFonts w:ascii="宋体" w:hAnsi="宋体" w:cs="宋体" w:hint="eastAsia"/>
          <w:sz w:val="24"/>
          <w:szCs w:val="24"/>
        </w:rPr>
        <w:t>6</w:t>
      </w:r>
      <w:r>
        <w:rPr>
          <w:rFonts w:ascii="宋体" w:hAnsi="宋体" w:cs="宋体" w:hint="eastAsia"/>
          <w:sz w:val="24"/>
          <w:szCs w:val="24"/>
        </w:rPr>
        <w:t>处）六种变更操作。</w:t>
      </w:r>
    </w:p>
    <w:p w:rsidR="00E4572A" w:rsidRDefault="00CC779C">
      <w:pPr>
        <w:spacing w:line="360" w:lineRule="auto"/>
        <w:ind w:firstLineChars="176" w:firstLine="424"/>
        <w:rPr>
          <w:rFonts w:ascii="宋体" w:hAnsi="宋体" w:cs="宋体"/>
          <w:color w:val="FF0000"/>
          <w:sz w:val="24"/>
          <w:szCs w:val="24"/>
        </w:rPr>
      </w:pPr>
      <w:r>
        <w:rPr>
          <w:rFonts w:ascii="宋体" w:hAnsi="宋体" w:cs="宋体" w:hint="eastAsia"/>
          <w:b/>
          <w:bCs/>
          <w:color w:val="FF0000"/>
          <w:sz w:val="24"/>
          <w:szCs w:val="24"/>
        </w:rPr>
        <w:t>友情提示</w:t>
      </w:r>
      <w:r>
        <w:rPr>
          <w:rFonts w:ascii="宋体" w:hAnsi="宋体" w:cs="宋体" w:hint="eastAsia"/>
          <w:color w:val="FF0000"/>
          <w:sz w:val="24"/>
          <w:szCs w:val="24"/>
        </w:rPr>
        <w:t>：在您操作过程中，系统会根据不同情况弹出提示性的文字来即时的告知您当前操作的结果或遇到的问题。</w:t>
      </w:r>
    </w:p>
    <w:p w:rsidR="00E4572A" w:rsidRDefault="00CC779C">
      <w:pPr>
        <w:pStyle w:val="4"/>
        <w:spacing w:line="360" w:lineRule="auto"/>
        <w:rPr>
          <w:rFonts w:ascii="宋体" w:hAnsi="宋体" w:cs="宋体"/>
          <w:b w:val="0"/>
          <w:sz w:val="24"/>
          <w:szCs w:val="24"/>
        </w:rPr>
      </w:pPr>
      <w:r>
        <w:rPr>
          <w:rFonts w:ascii="宋体" w:hAnsi="宋体" w:cs="宋体" w:hint="eastAsia"/>
          <w:sz w:val="24"/>
          <w:szCs w:val="24"/>
        </w:rPr>
        <w:t>3.4.1.1</w:t>
      </w:r>
      <w:r>
        <w:rPr>
          <w:rFonts w:ascii="宋体" w:hAnsi="宋体" w:cs="宋体" w:hint="eastAsia"/>
          <w:sz w:val="24"/>
          <w:szCs w:val="24"/>
        </w:rPr>
        <w:t>变更实习机构</w:t>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点击申请实习变更中的「变更实习机构」，弹出变更实习机构登记申请界面，如下图：</w:t>
      </w:r>
    </w:p>
    <w:p w:rsidR="00E4572A" w:rsidRDefault="00CC779C">
      <w:pPr>
        <w:spacing w:line="360" w:lineRule="auto"/>
        <w:jc w:val="center"/>
        <w:rPr>
          <w:rFonts w:ascii="宋体" w:hAnsi="宋体" w:cs="宋体"/>
          <w:sz w:val="24"/>
          <w:szCs w:val="24"/>
        </w:rPr>
      </w:pPr>
      <w:r>
        <w:rPr>
          <w:rFonts w:ascii="宋体" w:hAnsi="宋体" w:cs="宋体" w:hint="eastAsia"/>
          <w:noProof/>
          <w:sz w:val="24"/>
          <w:szCs w:val="24"/>
        </w:rPr>
        <w:drawing>
          <wp:inline distT="0" distB="0" distL="114300" distR="114300">
            <wp:extent cx="3641090" cy="2094230"/>
            <wp:effectExtent l="9525" t="9525" r="26035" b="1079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2"/>
                    <a:stretch>
                      <a:fillRect/>
                    </a:stretch>
                  </pic:blipFill>
                  <pic:spPr>
                    <a:xfrm>
                      <a:off x="0" y="0"/>
                      <a:ext cx="3641090" cy="2094230"/>
                    </a:xfrm>
                    <a:prstGeom prst="rect">
                      <a:avLst/>
                    </a:prstGeom>
                    <a:noFill/>
                    <a:ln w="9525" cap="flat" cmpd="sng">
                      <a:solidFill>
                        <a:srgbClr val="E7E6E6"/>
                      </a:solidFill>
                      <a:prstDash val="solid"/>
                      <a:miter/>
                      <a:headEnd type="none" w="med" len="med"/>
                      <a:tailEnd type="none" w="med" len="med"/>
                    </a:ln>
                  </pic:spPr>
                </pic:pic>
              </a:graphicData>
            </a:graphic>
          </wp:inline>
        </w:drawing>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填写转入机构的全称后点击下一步，如下图所示：</w:t>
      </w:r>
    </w:p>
    <w:p w:rsidR="00E4572A" w:rsidRDefault="00E4572A">
      <w:pPr>
        <w:spacing w:line="360" w:lineRule="auto"/>
        <w:rPr>
          <w:rFonts w:ascii="宋体" w:hAnsi="宋体" w:cs="宋体"/>
          <w:sz w:val="24"/>
          <w:szCs w:val="24"/>
        </w:rPr>
      </w:pPr>
    </w:p>
    <w:p w:rsidR="00E4572A" w:rsidRDefault="00CC779C">
      <w:pPr>
        <w:spacing w:line="360" w:lineRule="auto"/>
        <w:jc w:val="center"/>
        <w:rPr>
          <w:rFonts w:ascii="宋体" w:hAnsi="宋体" w:cs="宋体"/>
          <w:sz w:val="24"/>
          <w:szCs w:val="24"/>
        </w:rPr>
      </w:pPr>
      <w:r>
        <w:rPr>
          <w:rFonts w:ascii="宋体" w:hAnsi="宋体" w:cs="宋体" w:hint="eastAsia"/>
          <w:noProof/>
          <w:sz w:val="24"/>
          <w:szCs w:val="24"/>
        </w:rPr>
        <w:lastRenderedPageBreak/>
        <w:drawing>
          <wp:inline distT="0" distB="0" distL="114300" distR="114300">
            <wp:extent cx="3514090" cy="3223895"/>
            <wp:effectExtent l="9525" t="9525" r="19685" b="2413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3"/>
                    <a:stretch>
                      <a:fillRect/>
                    </a:stretch>
                  </pic:blipFill>
                  <pic:spPr>
                    <a:xfrm>
                      <a:off x="0" y="0"/>
                      <a:ext cx="3514090" cy="3223895"/>
                    </a:xfrm>
                    <a:prstGeom prst="rect">
                      <a:avLst/>
                    </a:prstGeom>
                    <a:noFill/>
                    <a:ln w="9525" cap="flat" cmpd="sng">
                      <a:solidFill>
                        <a:srgbClr val="E7E6E6"/>
                      </a:solidFill>
                      <a:prstDash val="solid"/>
                      <a:miter/>
                      <a:headEnd type="none" w="med" len="med"/>
                      <a:tailEnd type="none" w="med" len="med"/>
                    </a:ln>
                  </pic:spPr>
                </pic:pic>
              </a:graphicData>
            </a:graphic>
          </wp:inline>
        </w:drawing>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修改变更信息后，点击页面下方的＂提交申请＂按钮提交，如需取消所做修改，请点击下方的＂取消＂按钮，退出本次操作。</w:t>
      </w:r>
    </w:p>
    <w:p w:rsidR="00E4572A" w:rsidRDefault="00CC779C">
      <w:pPr>
        <w:pStyle w:val="4"/>
        <w:spacing w:line="360" w:lineRule="auto"/>
        <w:rPr>
          <w:rFonts w:ascii="宋体" w:hAnsi="宋体" w:cs="宋体"/>
          <w:b w:val="0"/>
          <w:sz w:val="24"/>
          <w:szCs w:val="24"/>
        </w:rPr>
      </w:pPr>
      <w:r>
        <w:rPr>
          <w:rFonts w:ascii="宋体" w:hAnsi="宋体" w:cs="宋体" w:hint="eastAsia"/>
          <w:sz w:val="24"/>
          <w:szCs w:val="24"/>
        </w:rPr>
        <w:t>3.4.1.2</w:t>
      </w:r>
      <w:r>
        <w:rPr>
          <w:rFonts w:ascii="宋体" w:hAnsi="宋体" w:cs="宋体" w:hint="eastAsia"/>
          <w:sz w:val="24"/>
          <w:szCs w:val="24"/>
        </w:rPr>
        <w:t>变更指导律师</w:t>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点击申请实习变更中的「变更指导律师」，弹出变更指导律师登记申请界面，如下图：</w:t>
      </w:r>
    </w:p>
    <w:p w:rsidR="00E4572A" w:rsidRDefault="00CC779C">
      <w:pPr>
        <w:spacing w:line="360" w:lineRule="auto"/>
        <w:ind w:firstLine="420"/>
        <w:jc w:val="center"/>
        <w:rPr>
          <w:rFonts w:ascii="宋体" w:hAnsi="宋体" w:cs="宋体"/>
          <w:sz w:val="24"/>
          <w:szCs w:val="24"/>
        </w:rPr>
      </w:pPr>
      <w:r>
        <w:rPr>
          <w:rFonts w:ascii="宋体" w:hAnsi="宋体" w:cs="宋体" w:hint="eastAsia"/>
          <w:noProof/>
          <w:sz w:val="24"/>
          <w:szCs w:val="24"/>
        </w:rPr>
        <w:drawing>
          <wp:inline distT="0" distB="0" distL="114300" distR="114300">
            <wp:extent cx="3715385" cy="2341245"/>
            <wp:effectExtent l="9525" t="9525" r="27940" b="1143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4"/>
                    <a:stretch>
                      <a:fillRect/>
                    </a:stretch>
                  </pic:blipFill>
                  <pic:spPr>
                    <a:xfrm>
                      <a:off x="0" y="0"/>
                      <a:ext cx="3715385" cy="2341245"/>
                    </a:xfrm>
                    <a:prstGeom prst="rect">
                      <a:avLst/>
                    </a:prstGeom>
                    <a:noFill/>
                    <a:ln w="9525" cap="flat" cmpd="sng">
                      <a:solidFill>
                        <a:srgbClr val="EEECE1"/>
                      </a:solidFill>
                      <a:prstDash val="solid"/>
                      <a:miter/>
                      <a:headEnd type="none" w="med" len="med"/>
                      <a:tailEnd type="none" w="med" len="med"/>
                    </a:ln>
                  </pic:spPr>
                </pic:pic>
              </a:graphicData>
            </a:graphic>
          </wp:inline>
        </w:drawing>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修改变更信息后，点击页面下方的＂提交申请＂按钮提交，如需取消所做修改，请点击下方的＂取消＂按钮，退出本次操作。</w:t>
      </w:r>
    </w:p>
    <w:p w:rsidR="00E4572A" w:rsidRDefault="00CC779C">
      <w:pPr>
        <w:spacing w:line="360" w:lineRule="auto"/>
        <w:rPr>
          <w:rFonts w:ascii="宋体" w:hAnsi="宋体" w:cs="宋体"/>
          <w:color w:val="FF0000"/>
          <w:sz w:val="24"/>
          <w:szCs w:val="24"/>
        </w:rPr>
      </w:pPr>
      <w:r>
        <w:rPr>
          <w:rFonts w:ascii="宋体" w:hAnsi="宋体" w:cs="宋体" w:hint="eastAsia"/>
          <w:color w:val="FF0000"/>
          <w:sz w:val="24"/>
          <w:szCs w:val="24"/>
        </w:rPr>
        <w:t>注：所选择的新指导老师只可是所在实习机构中的律师。</w:t>
      </w:r>
    </w:p>
    <w:p w:rsidR="00E4572A" w:rsidRDefault="00CC779C">
      <w:pPr>
        <w:pStyle w:val="4"/>
        <w:spacing w:line="360" w:lineRule="auto"/>
        <w:rPr>
          <w:rFonts w:ascii="宋体" w:hAnsi="宋体" w:cs="宋体"/>
          <w:b w:val="0"/>
          <w:sz w:val="24"/>
          <w:szCs w:val="24"/>
        </w:rPr>
      </w:pPr>
      <w:r>
        <w:rPr>
          <w:rFonts w:ascii="宋体" w:hAnsi="宋体" w:cs="宋体" w:hint="eastAsia"/>
          <w:sz w:val="24"/>
          <w:szCs w:val="24"/>
        </w:rPr>
        <w:lastRenderedPageBreak/>
        <w:t>3.4.1.3</w:t>
      </w:r>
      <w:r>
        <w:rPr>
          <w:rFonts w:ascii="宋体" w:hAnsi="宋体" w:cs="宋体" w:hint="eastAsia"/>
          <w:sz w:val="24"/>
          <w:szCs w:val="24"/>
        </w:rPr>
        <w:t>申请暂停实习</w:t>
      </w:r>
    </w:p>
    <w:p w:rsidR="00E4572A" w:rsidRDefault="00CC779C" w:rsidP="005B40C5">
      <w:pPr>
        <w:spacing w:line="360" w:lineRule="auto"/>
        <w:ind w:firstLineChars="177" w:firstLine="425"/>
        <w:rPr>
          <w:rFonts w:ascii="宋体" w:hAnsi="宋体" w:cs="宋体"/>
          <w:sz w:val="24"/>
          <w:szCs w:val="24"/>
        </w:rPr>
      </w:pPr>
      <w:r>
        <w:rPr>
          <w:rFonts w:ascii="宋体" w:hAnsi="宋体" w:cs="宋体" w:hint="eastAsia"/>
          <w:sz w:val="24"/>
          <w:szCs w:val="24"/>
        </w:rPr>
        <w:t>点击申请实习变更中的「申请暂停实习」，弹出申请暂停实习登记界面，如下图：</w:t>
      </w:r>
    </w:p>
    <w:p w:rsidR="00E4572A" w:rsidRDefault="00CC779C" w:rsidP="005B40C5">
      <w:pPr>
        <w:spacing w:line="360" w:lineRule="auto"/>
        <w:ind w:firstLineChars="177" w:firstLine="425"/>
        <w:jc w:val="center"/>
        <w:rPr>
          <w:rFonts w:ascii="宋体" w:hAnsi="宋体" w:cs="宋体"/>
          <w:sz w:val="24"/>
          <w:szCs w:val="24"/>
        </w:rPr>
      </w:pPr>
      <w:r>
        <w:rPr>
          <w:rFonts w:ascii="宋体" w:hAnsi="宋体" w:cs="宋体" w:hint="eastAsia"/>
          <w:noProof/>
          <w:sz w:val="24"/>
          <w:szCs w:val="24"/>
        </w:rPr>
        <w:drawing>
          <wp:inline distT="0" distB="0" distL="114300" distR="114300">
            <wp:extent cx="3606165" cy="2216785"/>
            <wp:effectExtent l="9525" t="9525" r="22860" b="215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5"/>
                    <a:srcRect b="15282"/>
                    <a:stretch>
                      <a:fillRect/>
                    </a:stretch>
                  </pic:blipFill>
                  <pic:spPr>
                    <a:xfrm>
                      <a:off x="0" y="0"/>
                      <a:ext cx="3606165" cy="2216785"/>
                    </a:xfrm>
                    <a:prstGeom prst="rect">
                      <a:avLst/>
                    </a:prstGeom>
                    <a:noFill/>
                    <a:ln w="9525" cap="flat" cmpd="sng">
                      <a:solidFill>
                        <a:srgbClr val="E7E6E6"/>
                      </a:solidFill>
                      <a:prstDash val="solid"/>
                      <a:round/>
                      <a:headEnd type="none" w="med" len="med"/>
                      <a:tailEnd type="none" w="med" len="med"/>
                    </a:ln>
                  </pic:spPr>
                </pic:pic>
              </a:graphicData>
            </a:graphic>
          </wp:inline>
        </w:drawing>
      </w:r>
    </w:p>
    <w:p w:rsidR="00E4572A" w:rsidRDefault="00CC779C">
      <w:pPr>
        <w:spacing w:line="360" w:lineRule="auto"/>
        <w:ind w:firstLine="420"/>
        <w:rPr>
          <w:rFonts w:ascii="宋体" w:hAnsi="宋体" w:cs="宋体"/>
          <w:sz w:val="24"/>
          <w:szCs w:val="24"/>
        </w:rPr>
      </w:pPr>
      <w:r>
        <w:rPr>
          <w:rFonts w:ascii="宋体" w:hAnsi="宋体" w:cs="宋体" w:hint="eastAsia"/>
          <w:iCs/>
          <w:sz w:val="24"/>
          <w:szCs w:val="24"/>
        </w:rPr>
        <w:t>填写</w:t>
      </w:r>
      <w:r>
        <w:rPr>
          <w:rFonts w:ascii="宋体" w:hAnsi="宋体" w:cs="宋体" w:hint="eastAsia"/>
          <w:sz w:val="24"/>
          <w:szCs w:val="24"/>
        </w:rPr>
        <w:t>变更</w:t>
      </w:r>
      <w:r>
        <w:rPr>
          <w:rFonts w:ascii="宋体" w:hAnsi="宋体" w:cs="宋体" w:hint="eastAsia"/>
          <w:iCs/>
          <w:sz w:val="24"/>
          <w:szCs w:val="24"/>
        </w:rPr>
        <w:t>信息后，点击</w:t>
      </w:r>
      <w:r>
        <w:rPr>
          <w:rFonts w:ascii="宋体" w:hAnsi="宋体" w:cs="宋体" w:hint="eastAsia"/>
          <w:iCs/>
          <w:sz w:val="24"/>
          <w:szCs w:val="24"/>
        </w:rPr>
        <w:t>页面下方的＂提交申请＂按钮提交，如需取消所做修改，请点击下方的＂取消＂按钮，退出本次操作。</w:t>
      </w:r>
    </w:p>
    <w:p w:rsidR="00E4572A" w:rsidRDefault="00CC779C">
      <w:pPr>
        <w:pStyle w:val="4"/>
        <w:spacing w:line="360" w:lineRule="auto"/>
        <w:rPr>
          <w:rFonts w:ascii="宋体" w:hAnsi="宋体" w:cs="宋体"/>
          <w:b w:val="0"/>
          <w:sz w:val="24"/>
          <w:szCs w:val="24"/>
        </w:rPr>
      </w:pPr>
      <w:r>
        <w:rPr>
          <w:rFonts w:ascii="宋体" w:hAnsi="宋体" w:cs="宋体" w:hint="eastAsia"/>
          <w:sz w:val="24"/>
          <w:szCs w:val="24"/>
        </w:rPr>
        <w:t>3.4.1.4</w:t>
      </w:r>
      <w:r>
        <w:rPr>
          <w:rFonts w:ascii="宋体" w:hAnsi="宋体" w:cs="宋体" w:hint="eastAsia"/>
          <w:sz w:val="24"/>
          <w:szCs w:val="24"/>
        </w:rPr>
        <w:t>申请延期</w:t>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点击申请实习变更中的「申请延期」，弹出申请延期登记申请界面，如下图：</w:t>
      </w:r>
    </w:p>
    <w:p w:rsidR="00E4572A" w:rsidRDefault="00CC779C">
      <w:pPr>
        <w:spacing w:line="360" w:lineRule="auto"/>
        <w:ind w:firstLine="420"/>
        <w:jc w:val="center"/>
        <w:rPr>
          <w:rFonts w:ascii="宋体" w:hAnsi="宋体" w:cs="宋体"/>
          <w:sz w:val="24"/>
          <w:szCs w:val="24"/>
        </w:rPr>
      </w:pPr>
      <w:r>
        <w:rPr>
          <w:rFonts w:ascii="宋体" w:hAnsi="宋体" w:cs="宋体" w:hint="eastAsia"/>
          <w:noProof/>
          <w:sz w:val="24"/>
          <w:szCs w:val="24"/>
        </w:rPr>
        <w:drawing>
          <wp:inline distT="0" distB="0" distL="114300" distR="114300">
            <wp:extent cx="4231005" cy="2632710"/>
            <wp:effectExtent l="9525" t="9525" r="26670" b="2476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6"/>
                    <a:srcRect l="-156" t="-218" r="156" b="12933"/>
                    <a:stretch>
                      <a:fillRect/>
                    </a:stretch>
                  </pic:blipFill>
                  <pic:spPr>
                    <a:xfrm>
                      <a:off x="0" y="0"/>
                      <a:ext cx="4231005" cy="2632710"/>
                    </a:xfrm>
                    <a:prstGeom prst="rect">
                      <a:avLst/>
                    </a:prstGeom>
                    <a:noFill/>
                    <a:ln w="9525" cap="flat" cmpd="sng">
                      <a:solidFill>
                        <a:srgbClr val="E7E6E6"/>
                      </a:solidFill>
                      <a:prstDash val="solid"/>
                      <a:round/>
                      <a:headEnd type="none" w="med" len="med"/>
                      <a:tailEnd type="none" w="med" len="med"/>
                    </a:ln>
                  </pic:spPr>
                </pic:pic>
              </a:graphicData>
            </a:graphic>
          </wp:inline>
        </w:drawing>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修改变更信息后，点击页面下方的＂提交申请＂按钮提交，如需取消所做修改，请点击下方的＂取消＂按钮，退出本次操作。</w:t>
      </w:r>
    </w:p>
    <w:p w:rsidR="00E4572A" w:rsidRDefault="00CC779C" w:rsidP="005B40C5">
      <w:pPr>
        <w:spacing w:line="360" w:lineRule="auto"/>
        <w:ind w:firstLineChars="177" w:firstLine="425"/>
        <w:rPr>
          <w:rFonts w:ascii="宋体" w:hAnsi="宋体" w:cs="宋体"/>
          <w:color w:val="FF0000"/>
          <w:sz w:val="24"/>
          <w:szCs w:val="24"/>
        </w:rPr>
      </w:pPr>
      <w:r>
        <w:rPr>
          <w:rFonts w:ascii="宋体" w:hAnsi="宋体" w:cs="宋体" w:hint="eastAsia"/>
          <w:color w:val="FF0000"/>
          <w:sz w:val="24"/>
          <w:szCs w:val="24"/>
        </w:rPr>
        <w:t>注：所选择的延期数值以月为单位</w:t>
      </w:r>
    </w:p>
    <w:p w:rsidR="00E4572A" w:rsidRDefault="00CC779C">
      <w:pPr>
        <w:pStyle w:val="4"/>
        <w:spacing w:line="360" w:lineRule="auto"/>
        <w:rPr>
          <w:rFonts w:ascii="宋体" w:hAnsi="宋体" w:cs="宋体"/>
          <w:b w:val="0"/>
          <w:sz w:val="24"/>
          <w:szCs w:val="24"/>
        </w:rPr>
      </w:pPr>
      <w:r>
        <w:rPr>
          <w:rFonts w:ascii="宋体" w:hAnsi="宋体" w:cs="宋体" w:hint="eastAsia"/>
          <w:sz w:val="24"/>
          <w:szCs w:val="24"/>
        </w:rPr>
        <w:lastRenderedPageBreak/>
        <w:t>3.4.1.5</w:t>
      </w:r>
      <w:r>
        <w:rPr>
          <w:rFonts w:ascii="宋体" w:hAnsi="宋体" w:cs="宋体" w:hint="eastAsia"/>
          <w:sz w:val="24"/>
          <w:szCs w:val="24"/>
        </w:rPr>
        <w:t>补办实习证</w:t>
      </w:r>
      <w:r>
        <w:rPr>
          <w:rFonts w:ascii="宋体" w:hAnsi="宋体" w:cs="宋体" w:hint="eastAsia"/>
          <w:sz w:val="24"/>
          <w:szCs w:val="24"/>
        </w:rPr>
        <w:tab/>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点击申请实习变更中的「补办实习证」，弹出补办实习证登记申请界面，如下图：</w:t>
      </w:r>
    </w:p>
    <w:p w:rsidR="00E4572A" w:rsidRDefault="00CC779C">
      <w:pPr>
        <w:spacing w:line="360" w:lineRule="auto"/>
        <w:jc w:val="center"/>
        <w:rPr>
          <w:rFonts w:ascii="宋体" w:hAnsi="宋体" w:cs="宋体"/>
          <w:sz w:val="24"/>
          <w:szCs w:val="24"/>
        </w:rPr>
      </w:pPr>
      <w:r>
        <w:rPr>
          <w:rFonts w:ascii="宋体" w:hAnsi="宋体" w:cs="宋体" w:hint="eastAsia"/>
          <w:noProof/>
          <w:sz w:val="24"/>
          <w:szCs w:val="24"/>
        </w:rPr>
        <w:drawing>
          <wp:inline distT="0" distB="0" distL="114300" distR="114300">
            <wp:extent cx="5116830" cy="2172335"/>
            <wp:effectExtent l="9525" t="9525" r="17145" b="279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7"/>
                    <a:stretch>
                      <a:fillRect/>
                    </a:stretch>
                  </pic:blipFill>
                  <pic:spPr>
                    <a:xfrm>
                      <a:off x="0" y="0"/>
                      <a:ext cx="5116830" cy="2172335"/>
                    </a:xfrm>
                    <a:prstGeom prst="rect">
                      <a:avLst/>
                    </a:prstGeom>
                    <a:noFill/>
                    <a:ln w="9525" cap="flat" cmpd="sng">
                      <a:solidFill>
                        <a:srgbClr val="E7E6E6"/>
                      </a:solidFill>
                      <a:prstDash val="solid"/>
                      <a:round/>
                      <a:headEnd type="none" w="med" len="med"/>
                      <a:tailEnd type="none" w="med" len="med"/>
                    </a:ln>
                  </pic:spPr>
                </pic:pic>
              </a:graphicData>
            </a:graphic>
          </wp:inline>
        </w:drawing>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修改变更信息后，点击页面下方的＂提交申请＂按钮提交，如需取消所做修改，请点击下方的＂取消＂按钮，退出本次操作。</w:t>
      </w:r>
    </w:p>
    <w:p w:rsidR="00E4572A" w:rsidRDefault="00CC779C">
      <w:pPr>
        <w:pStyle w:val="4"/>
        <w:spacing w:line="360" w:lineRule="auto"/>
        <w:rPr>
          <w:rFonts w:ascii="宋体" w:hAnsi="宋体" w:cs="宋体"/>
          <w:b w:val="0"/>
          <w:sz w:val="24"/>
          <w:szCs w:val="24"/>
        </w:rPr>
      </w:pPr>
      <w:r>
        <w:rPr>
          <w:rFonts w:ascii="宋体" w:hAnsi="宋体" w:cs="宋体" w:hint="eastAsia"/>
          <w:sz w:val="24"/>
          <w:szCs w:val="24"/>
        </w:rPr>
        <w:t>3.4.1.6</w:t>
      </w:r>
      <w:r>
        <w:rPr>
          <w:rFonts w:ascii="宋体" w:hAnsi="宋体" w:cs="宋体" w:hint="eastAsia"/>
          <w:sz w:val="24"/>
          <w:szCs w:val="24"/>
        </w:rPr>
        <w:t>注销实习</w:t>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点击申请实习变更中的「注销实习」，弹出注销实习登记申请界面，如下图：</w:t>
      </w:r>
    </w:p>
    <w:p w:rsidR="00E4572A" w:rsidRDefault="00CC779C">
      <w:pPr>
        <w:spacing w:line="360" w:lineRule="auto"/>
        <w:jc w:val="center"/>
        <w:rPr>
          <w:rFonts w:ascii="宋体" w:hAnsi="宋体" w:cs="宋体"/>
          <w:sz w:val="24"/>
          <w:szCs w:val="24"/>
        </w:rPr>
      </w:pPr>
      <w:r>
        <w:rPr>
          <w:rFonts w:ascii="宋体" w:hAnsi="宋体" w:cs="宋体" w:hint="eastAsia"/>
          <w:noProof/>
          <w:sz w:val="24"/>
          <w:szCs w:val="24"/>
        </w:rPr>
        <w:drawing>
          <wp:inline distT="0" distB="0" distL="114300" distR="114300">
            <wp:extent cx="5065395" cy="2148205"/>
            <wp:effectExtent l="9525" t="9525" r="11430" b="139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8"/>
                    <a:stretch>
                      <a:fillRect/>
                    </a:stretch>
                  </pic:blipFill>
                  <pic:spPr>
                    <a:xfrm>
                      <a:off x="0" y="0"/>
                      <a:ext cx="5065395" cy="2148205"/>
                    </a:xfrm>
                    <a:prstGeom prst="rect">
                      <a:avLst/>
                    </a:prstGeom>
                    <a:noFill/>
                    <a:ln w="9525" cap="flat" cmpd="sng">
                      <a:solidFill>
                        <a:srgbClr val="E7E6E6"/>
                      </a:solidFill>
                      <a:prstDash val="solid"/>
                      <a:round/>
                      <a:headEnd type="none" w="med" len="med"/>
                      <a:tailEnd type="none" w="med" len="med"/>
                    </a:ln>
                  </pic:spPr>
                </pic:pic>
              </a:graphicData>
            </a:graphic>
          </wp:inline>
        </w:drawing>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修改变更信息后，点击页面下方的＂提交申请＂按钮提交，如需取消所做修改，请点击下方的＂取消＂按钮，退出本次操作。</w:t>
      </w:r>
    </w:p>
    <w:p w:rsidR="00E4572A" w:rsidRDefault="00CC779C">
      <w:pPr>
        <w:pStyle w:val="3"/>
        <w:rPr>
          <w:rFonts w:eastAsia="宋体" w:cs="宋体"/>
          <w:b w:val="0"/>
          <w:sz w:val="24"/>
          <w:szCs w:val="24"/>
        </w:rPr>
      </w:pPr>
      <w:bookmarkStart w:id="122" w:name="_Toc525226250"/>
      <w:bookmarkStart w:id="123" w:name="_Toc3458"/>
      <w:bookmarkStart w:id="124" w:name="_Toc465777254"/>
      <w:bookmarkStart w:id="125" w:name="_Toc25789"/>
      <w:r>
        <w:rPr>
          <w:rFonts w:eastAsia="宋体" w:cs="宋体" w:hint="eastAsia"/>
          <w:sz w:val="24"/>
          <w:szCs w:val="24"/>
        </w:rPr>
        <w:lastRenderedPageBreak/>
        <w:t>3.4.2</w:t>
      </w:r>
      <w:r>
        <w:rPr>
          <w:rFonts w:eastAsia="宋体" w:cs="宋体" w:hint="eastAsia"/>
          <w:sz w:val="24"/>
          <w:szCs w:val="24"/>
        </w:rPr>
        <w:t>申请状态</w:t>
      </w:r>
      <w:bookmarkEnd w:id="122"/>
      <w:bookmarkEnd w:id="123"/>
      <w:bookmarkEnd w:id="124"/>
      <w:bookmarkEnd w:id="125"/>
    </w:p>
    <w:p w:rsidR="00E4572A" w:rsidRDefault="00CC779C">
      <w:pPr>
        <w:spacing w:line="360" w:lineRule="auto"/>
        <w:jc w:val="center"/>
        <w:rPr>
          <w:rFonts w:ascii="宋体" w:hAnsi="宋体" w:cs="宋体"/>
          <w:sz w:val="24"/>
          <w:szCs w:val="24"/>
        </w:rPr>
      </w:pPr>
      <w:r>
        <w:rPr>
          <w:rFonts w:ascii="宋体" w:hAnsi="宋体" w:cs="宋体" w:hint="eastAsia"/>
          <w:noProof/>
          <w:sz w:val="24"/>
          <w:szCs w:val="24"/>
        </w:rPr>
        <w:drawing>
          <wp:inline distT="0" distB="0" distL="114300" distR="114300">
            <wp:extent cx="5274310" cy="2675255"/>
            <wp:effectExtent l="9525" t="9525" r="12065" b="203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9"/>
                    <a:srcRect b="11491"/>
                    <a:stretch>
                      <a:fillRect/>
                    </a:stretch>
                  </pic:blipFill>
                  <pic:spPr>
                    <a:xfrm>
                      <a:off x="0" y="0"/>
                      <a:ext cx="5274310" cy="2675255"/>
                    </a:xfrm>
                    <a:prstGeom prst="rect">
                      <a:avLst/>
                    </a:prstGeom>
                    <a:noFill/>
                    <a:ln w="9525" cap="flat" cmpd="sng">
                      <a:solidFill>
                        <a:srgbClr val="E7E6E6"/>
                      </a:solidFill>
                      <a:prstDash val="solid"/>
                      <a:miter/>
                      <a:headEnd type="none" w="med" len="med"/>
                      <a:tailEnd type="none" w="med" len="med"/>
                    </a:ln>
                  </pic:spPr>
                </pic:pic>
              </a:graphicData>
            </a:graphic>
          </wp:inline>
        </w:drawing>
      </w:r>
    </w:p>
    <w:p w:rsidR="00E4572A" w:rsidRDefault="00CC779C">
      <w:pPr>
        <w:spacing w:line="360" w:lineRule="auto"/>
        <w:rPr>
          <w:rFonts w:ascii="宋体" w:hAnsi="宋体" w:cs="宋体"/>
          <w:b/>
          <w:sz w:val="24"/>
          <w:szCs w:val="24"/>
        </w:rPr>
      </w:pPr>
      <w:r>
        <w:rPr>
          <w:rFonts w:ascii="宋体" w:hAnsi="宋体" w:cs="宋体" w:hint="eastAsia"/>
          <w:b/>
          <w:sz w:val="24"/>
          <w:szCs w:val="24"/>
        </w:rPr>
        <w:t>申请状态：</w:t>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审核中：表示您的申请正在审批；</w:t>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已驳回：表示您的变更申请未通过审核；</w:t>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已处理：表示您的申请已经通过并变更完成。</w:t>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取消申请：提交申请信息错误或其他原因，可撤回申请。</w:t>
      </w:r>
    </w:p>
    <w:p w:rsidR="00E4572A" w:rsidRDefault="00CC779C">
      <w:pPr>
        <w:spacing w:line="360" w:lineRule="auto"/>
        <w:ind w:firstLine="420"/>
        <w:rPr>
          <w:rFonts w:ascii="宋体" w:hAnsi="宋体" w:cs="宋体"/>
          <w:color w:val="FF0000"/>
          <w:sz w:val="24"/>
          <w:szCs w:val="24"/>
        </w:rPr>
      </w:pPr>
      <w:r>
        <w:rPr>
          <w:rFonts w:ascii="宋体" w:hAnsi="宋体" w:cs="宋体" w:hint="eastAsia"/>
          <w:color w:val="FF0000"/>
          <w:sz w:val="24"/>
          <w:szCs w:val="24"/>
        </w:rPr>
        <w:t>注：仅当申请状态是“审核中”时才能做取消申请操作</w:t>
      </w:r>
    </w:p>
    <w:p w:rsidR="00E4572A" w:rsidRDefault="00CC779C">
      <w:pPr>
        <w:pStyle w:val="1"/>
      </w:pPr>
      <w:bookmarkStart w:id="126" w:name="_Toc449617070"/>
      <w:bookmarkStart w:id="127" w:name="_Toc32372"/>
      <w:bookmarkStart w:id="128" w:name="_Toc525226251"/>
      <w:bookmarkStart w:id="129" w:name="_Toc449616805"/>
      <w:bookmarkStart w:id="130" w:name="_Toc465777255"/>
      <w:bookmarkStart w:id="131" w:name="_Toc1474"/>
      <w:r>
        <w:rPr>
          <w:rFonts w:hint="eastAsia"/>
        </w:rPr>
        <w:t>四、业务管理</w:t>
      </w:r>
      <w:bookmarkEnd w:id="126"/>
      <w:bookmarkEnd w:id="127"/>
      <w:bookmarkEnd w:id="128"/>
      <w:bookmarkEnd w:id="129"/>
      <w:bookmarkEnd w:id="130"/>
      <w:bookmarkEnd w:id="131"/>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用于实习人员在实习过程中，参加日常工作、活动。</w:t>
      </w:r>
    </w:p>
    <w:p w:rsidR="00E4572A" w:rsidRDefault="00CC779C">
      <w:pPr>
        <w:pStyle w:val="2"/>
      </w:pPr>
      <w:bookmarkStart w:id="132" w:name="_Toc449617071"/>
      <w:bookmarkStart w:id="133" w:name="_Toc449616806"/>
      <w:bookmarkStart w:id="134" w:name="_Toc465777256"/>
      <w:bookmarkStart w:id="135" w:name="_Toc525226252"/>
      <w:bookmarkStart w:id="136" w:name="_Toc5726"/>
      <w:bookmarkStart w:id="137" w:name="_Toc7494"/>
      <w:r>
        <w:rPr>
          <w:rFonts w:hint="eastAsia"/>
        </w:rPr>
        <w:t>4.1</w:t>
      </w:r>
      <w:bookmarkEnd w:id="132"/>
      <w:bookmarkEnd w:id="133"/>
      <w:r>
        <w:rPr>
          <w:rFonts w:hint="eastAsia"/>
        </w:rPr>
        <w:t>实习</w:t>
      </w:r>
      <w:bookmarkEnd w:id="134"/>
      <w:r>
        <w:rPr>
          <w:rFonts w:hint="eastAsia"/>
        </w:rPr>
        <w:t>台账</w:t>
      </w:r>
      <w:bookmarkEnd w:id="135"/>
      <w:bookmarkEnd w:id="136"/>
      <w:bookmarkEnd w:id="137"/>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本栏目用于实习人员记录实习期间工作内容详情，了解自己实习期间专业收获，实习</w:t>
      </w:r>
      <w:r>
        <w:rPr>
          <w:rFonts w:ascii="宋体" w:hAnsi="宋体" w:cs="宋体" w:hint="eastAsia"/>
          <w:sz w:val="24"/>
          <w:szCs w:val="24"/>
        </w:rPr>
        <w:t>台账</w:t>
      </w:r>
      <w:r>
        <w:rPr>
          <w:rFonts w:ascii="宋体" w:hAnsi="宋体" w:cs="宋体" w:hint="eastAsia"/>
          <w:sz w:val="24"/>
          <w:szCs w:val="24"/>
        </w:rPr>
        <w:t>可以为指导律师指导实习人员工作提供帮助，也可以为实习期满后进行的面试考核提供参考。</w:t>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进入到“实习</w:t>
      </w:r>
      <w:r>
        <w:rPr>
          <w:rFonts w:ascii="宋体" w:hAnsi="宋体" w:cs="宋体" w:hint="eastAsia"/>
          <w:sz w:val="24"/>
          <w:szCs w:val="24"/>
        </w:rPr>
        <w:t>台账</w:t>
      </w:r>
      <w:r>
        <w:rPr>
          <w:rFonts w:ascii="宋体" w:hAnsi="宋体" w:cs="宋体" w:hint="eastAsia"/>
          <w:sz w:val="24"/>
          <w:szCs w:val="24"/>
        </w:rPr>
        <w:t>”列表界面，会默认列出已登记的实习</w:t>
      </w:r>
      <w:r>
        <w:rPr>
          <w:rFonts w:ascii="宋体" w:hAnsi="宋体" w:cs="宋体" w:hint="eastAsia"/>
          <w:sz w:val="24"/>
          <w:szCs w:val="24"/>
        </w:rPr>
        <w:t>台账</w:t>
      </w:r>
      <w:r>
        <w:rPr>
          <w:rFonts w:ascii="宋体" w:hAnsi="宋体" w:cs="宋体" w:hint="eastAsia"/>
          <w:sz w:val="24"/>
          <w:szCs w:val="24"/>
        </w:rPr>
        <w:t>，如下图所示：</w:t>
      </w:r>
    </w:p>
    <w:p w:rsidR="00E4572A" w:rsidRDefault="00CC779C">
      <w:pPr>
        <w:spacing w:line="360" w:lineRule="auto"/>
        <w:rPr>
          <w:rFonts w:ascii="宋体" w:hAnsi="宋体" w:cs="宋体"/>
          <w:sz w:val="24"/>
          <w:szCs w:val="24"/>
        </w:rPr>
      </w:pPr>
      <w:r>
        <w:rPr>
          <w:rFonts w:ascii="宋体" w:hAnsi="宋体" w:cs="宋体" w:hint="eastAsia"/>
          <w:noProof/>
        </w:rPr>
        <w:lastRenderedPageBreak/>
        <w:drawing>
          <wp:inline distT="0" distB="0" distL="114300" distR="114300">
            <wp:extent cx="5268595" cy="4052570"/>
            <wp:effectExtent l="9525" t="9525" r="17780" b="14605"/>
            <wp:docPr id="7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4"/>
                    <pic:cNvPicPr>
                      <a:picLocks noChangeAspect="1"/>
                    </pic:cNvPicPr>
                  </pic:nvPicPr>
                  <pic:blipFill>
                    <a:blip r:embed="rId40"/>
                    <a:stretch>
                      <a:fillRect/>
                    </a:stretch>
                  </pic:blipFill>
                  <pic:spPr>
                    <a:xfrm>
                      <a:off x="0" y="0"/>
                      <a:ext cx="5268595" cy="4052570"/>
                    </a:xfrm>
                    <a:prstGeom prst="rect">
                      <a:avLst/>
                    </a:prstGeom>
                    <a:noFill/>
                    <a:ln>
                      <a:solidFill>
                        <a:schemeClr val="bg2"/>
                      </a:solidFill>
                    </a:ln>
                  </pic:spPr>
                </pic:pic>
              </a:graphicData>
            </a:graphic>
          </wp:inline>
        </w:drawing>
      </w:r>
    </w:p>
    <w:p w:rsidR="00E4572A" w:rsidRDefault="00CC779C">
      <w:pPr>
        <w:spacing w:line="360" w:lineRule="auto"/>
        <w:rPr>
          <w:rFonts w:ascii="宋体" w:hAnsi="宋体" w:cs="宋体"/>
          <w:b/>
          <w:sz w:val="24"/>
          <w:szCs w:val="24"/>
        </w:rPr>
      </w:pPr>
      <w:r>
        <w:rPr>
          <w:rFonts w:ascii="宋体" w:hAnsi="宋体" w:cs="宋体" w:hint="eastAsia"/>
          <w:b/>
          <w:sz w:val="24"/>
          <w:szCs w:val="24"/>
        </w:rPr>
        <w:t>功能说明：</w:t>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添加：用于实习人员创建一条新的</w:t>
      </w:r>
      <w:r>
        <w:rPr>
          <w:rFonts w:ascii="宋体" w:hAnsi="宋体" w:cs="宋体" w:hint="eastAsia"/>
          <w:sz w:val="24"/>
          <w:szCs w:val="24"/>
        </w:rPr>
        <w:t>台账</w:t>
      </w:r>
      <w:r>
        <w:rPr>
          <w:rFonts w:ascii="宋体" w:hAnsi="宋体" w:cs="宋体" w:hint="eastAsia"/>
          <w:sz w:val="24"/>
          <w:szCs w:val="24"/>
        </w:rPr>
        <w:t>记录。</w:t>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打印汇总表：打印列表中显示的所有</w:t>
      </w:r>
      <w:r>
        <w:rPr>
          <w:rFonts w:ascii="宋体" w:hAnsi="宋体" w:cs="宋体" w:hint="eastAsia"/>
          <w:sz w:val="24"/>
          <w:szCs w:val="24"/>
        </w:rPr>
        <w:t>台账</w:t>
      </w:r>
      <w:r>
        <w:rPr>
          <w:rFonts w:ascii="宋体" w:hAnsi="宋体" w:cs="宋体" w:hint="eastAsia"/>
          <w:sz w:val="24"/>
          <w:szCs w:val="24"/>
        </w:rPr>
        <w:t>工作时间及工作摘要。</w:t>
      </w:r>
    </w:p>
    <w:p w:rsidR="00E4572A" w:rsidRDefault="00CC779C">
      <w:pPr>
        <w:spacing w:line="360" w:lineRule="auto"/>
        <w:rPr>
          <w:rFonts w:ascii="宋体" w:hAnsi="宋体" w:cs="宋体"/>
          <w:sz w:val="24"/>
          <w:szCs w:val="24"/>
        </w:rPr>
      </w:pPr>
      <w:r>
        <w:rPr>
          <w:rFonts w:ascii="宋体" w:hAnsi="宋体" w:cs="宋体" w:hint="eastAsia"/>
          <w:noProof/>
        </w:rPr>
        <w:drawing>
          <wp:inline distT="0" distB="0" distL="114300" distR="114300">
            <wp:extent cx="5274310" cy="2581910"/>
            <wp:effectExtent l="9525" t="9525" r="12065" b="18415"/>
            <wp:docPr id="7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5"/>
                    <pic:cNvPicPr>
                      <a:picLocks noChangeAspect="1"/>
                    </pic:cNvPicPr>
                  </pic:nvPicPr>
                  <pic:blipFill>
                    <a:blip r:embed="rId41"/>
                    <a:stretch>
                      <a:fillRect/>
                    </a:stretch>
                  </pic:blipFill>
                  <pic:spPr>
                    <a:xfrm>
                      <a:off x="0" y="0"/>
                      <a:ext cx="5274310" cy="2581910"/>
                    </a:xfrm>
                    <a:prstGeom prst="rect">
                      <a:avLst/>
                    </a:prstGeom>
                    <a:noFill/>
                    <a:ln>
                      <a:solidFill>
                        <a:schemeClr val="bg2"/>
                      </a:solidFill>
                    </a:ln>
                  </pic:spPr>
                </pic:pic>
              </a:graphicData>
            </a:graphic>
          </wp:inline>
        </w:drawing>
      </w:r>
    </w:p>
    <w:p w:rsidR="00E4572A" w:rsidRDefault="00CC779C">
      <w:pPr>
        <w:spacing w:line="360" w:lineRule="auto"/>
        <w:rPr>
          <w:rFonts w:ascii="宋体" w:hAnsi="宋体" w:cs="宋体"/>
          <w:b/>
          <w:sz w:val="24"/>
          <w:szCs w:val="24"/>
        </w:rPr>
      </w:pPr>
      <w:r>
        <w:rPr>
          <w:rFonts w:ascii="宋体" w:hAnsi="宋体" w:cs="宋体" w:hint="eastAsia"/>
          <w:b/>
          <w:sz w:val="24"/>
          <w:szCs w:val="24"/>
        </w:rPr>
        <w:t>填报状态：</w:t>
      </w:r>
      <w:r>
        <w:rPr>
          <w:rFonts w:ascii="宋体" w:hAnsi="宋体" w:cs="宋体" w:hint="eastAsia"/>
          <w:sz w:val="24"/>
          <w:szCs w:val="24"/>
        </w:rPr>
        <w:t>一般分为两种情况，</w:t>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已提交：此状态下可以对信息做任何操作处理。</w:t>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已审核：当面试申请受理后</w:t>
      </w:r>
      <w:r>
        <w:rPr>
          <w:rFonts w:ascii="宋体" w:hAnsi="宋体" w:cs="宋体" w:hint="eastAsia"/>
          <w:sz w:val="24"/>
          <w:szCs w:val="24"/>
        </w:rPr>
        <w:t>台账</w:t>
      </w:r>
      <w:r>
        <w:rPr>
          <w:rFonts w:ascii="宋体" w:hAnsi="宋体" w:cs="宋体" w:hint="eastAsia"/>
          <w:sz w:val="24"/>
          <w:szCs w:val="24"/>
        </w:rPr>
        <w:t>已审核。</w:t>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lastRenderedPageBreak/>
        <w:t>操作：对选中的工作</w:t>
      </w:r>
      <w:r>
        <w:rPr>
          <w:rFonts w:ascii="宋体" w:hAnsi="宋体" w:cs="宋体" w:hint="eastAsia"/>
          <w:sz w:val="24"/>
          <w:szCs w:val="24"/>
        </w:rPr>
        <w:t>台账</w:t>
      </w:r>
      <w:r>
        <w:rPr>
          <w:rFonts w:ascii="宋体" w:hAnsi="宋体" w:cs="宋体" w:hint="eastAsia"/>
          <w:sz w:val="24"/>
          <w:szCs w:val="24"/>
        </w:rPr>
        <w:t>进行信息维护操作，当填报状态是“已审核”时，只能打印信息内容。</w:t>
      </w:r>
    </w:p>
    <w:p w:rsidR="00E4572A" w:rsidRDefault="00CC779C">
      <w:pPr>
        <w:spacing w:line="360" w:lineRule="auto"/>
        <w:ind w:firstLine="420"/>
        <w:rPr>
          <w:rFonts w:ascii="宋体" w:hAnsi="宋体" w:cs="宋体"/>
          <w:color w:val="FF0000"/>
          <w:sz w:val="24"/>
          <w:szCs w:val="24"/>
        </w:rPr>
      </w:pPr>
      <w:r>
        <w:rPr>
          <w:rFonts w:ascii="宋体" w:hAnsi="宋体" w:cs="宋体" w:hint="eastAsia"/>
          <w:color w:val="FF0000"/>
          <w:sz w:val="24"/>
          <w:szCs w:val="24"/>
        </w:rPr>
        <w:t>注：实习人员提交台账后，指导老师需要对实习台账进行点评。</w:t>
      </w:r>
    </w:p>
    <w:p w:rsidR="00E4572A" w:rsidRDefault="00CC779C">
      <w:pPr>
        <w:pStyle w:val="3"/>
        <w:rPr>
          <w:rFonts w:eastAsia="宋体" w:cs="宋体"/>
          <w:sz w:val="24"/>
          <w:szCs w:val="24"/>
        </w:rPr>
      </w:pPr>
      <w:bookmarkStart w:id="138" w:name="_Toc465777257"/>
      <w:bookmarkStart w:id="139" w:name="_Toc525226253"/>
      <w:bookmarkStart w:id="140" w:name="_Toc25454"/>
      <w:bookmarkStart w:id="141" w:name="_Toc23056"/>
      <w:r>
        <w:rPr>
          <w:rFonts w:eastAsia="宋体" w:cs="宋体" w:hint="eastAsia"/>
          <w:sz w:val="24"/>
          <w:szCs w:val="24"/>
        </w:rPr>
        <w:t>4.1.1</w:t>
      </w:r>
      <w:r>
        <w:rPr>
          <w:rFonts w:eastAsia="宋体" w:cs="宋体" w:hint="eastAsia"/>
          <w:sz w:val="24"/>
          <w:szCs w:val="24"/>
        </w:rPr>
        <w:t>添加实习</w:t>
      </w:r>
      <w:bookmarkEnd w:id="138"/>
      <w:bookmarkEnd w:id="139"/>
      <w:r>
        <w:rPr>
          <w:rFonts w:eastAsia="宋体" w:cs="宋体" w:hint="eastAsia"/>
          <w:sz w:val="24"/>
          <w:szCs w:val="24"/>
        </w:rPr>
        <w:t>台账</w:t>
      </w:r>
      <w:bookmarkEnd w:id="140"/>
      <w:bookmarkEnd w:id="141"/>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点击操作栏中“添加”，页面自动弹出编辑新增</w:t>
      </w:r>
      <w:r>
        <w:rPr>
          <w:rFonts w:ascii="宋体" w:hAnsi="宋体" w:cs="宋体" w:hint="eastAsia"/>
          <w:sz w:val="24"/>
          <w:szCs w:val="24"/>
        </w:rPr>
        <w:t>台账</w:t>
      </w:r>
      <w:r>
        <w:rPr>
          <w:rFonts w:ascii="宋体" w:hAnsi="宋体" w:cs="宋体" w:hint="eastAsia"/>
          <w:sz w:val="24"/>
          <w:szCs w:val="24"/>
        </w:rPr>
        <w:t>窗口，如下图所示：</w:t>
      </w:r>
    </w:p>
    <w:p w:rsidR="00E4572A" w:rsidRDefault="00CC779C">
      <w:pPr>
        <w:spacing w:line="360" w:lineRule="auto"/>
        <w:ind w:firstLine="420"/>
        <w:jc w:val="center"/>
        <w:rPr>
          <w:rFonts w:ascii="宋体" w:hAnsi="宋体" w:cs="宋体"/>
          <w:sz w:val="24"/>
          <w:szCs w:val="24"/>
        </w:rPr>
      </w:pPr>
      <w:r>
        <w:rPr>
          <w:rFonts w:ascii="宋体" w:hAnsi="宋体" w:cs="宋体" w:hint="eastAsia"/>
          <w:noProof/>
          <w:sz w:val="24"/>
          <w:szCs w:val="24"/>
        </w:rPr>
        <w:drawing>
          <wp:inline distT="0" distB="0" distL="114300" distR="114300">
            <wp:extent cx="3601720" cy="3006725"/>
            <wp:effectExtent l="9525" t="9525" r="27305" b="1270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2"/>
                    <a:stretch>
                      <a:fillRect/>
                    </a:stretch>
                  </pic:blipFill>
                  <pic:spPr>
                    <a:xfrm>
                      <a:off x="0" y="0"/>
                      <a:ext cx="3601720" cy="3006725"/>
                    </a:xfrm>
                    <a:prstGeom prst="rect">
                      <a:avLst/>
                    </a:prstGeom>
                    <a:noFill/>
                    <a:ln w="9525" cap="flat" cmpd="sng">
                      <a:solidFill>
                        <a:srgbClr val="EEECE1"/>
                      </a:solidFill>
                      <a:prstDash val="solid"/>
                      <a:miter/>
                      <a:headEnd type="none" w="med" len="med"/>
                      <a:tailEnd type="none" w="med" len="med"/>
                    </a:ln>
                  </pic:spPr>
                </pic:pic>
              </a:graphicData>
            </a:graphic>
          </wp:inline>
        </w:drawing>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根据实习工作情况填写以上内容，其中“开始日期”与“结束日期”不可修改，填写好相关信息后点击页面下方的“保存”按钮，如需不想新增，点击下方的“取消”按钮退出本次操作。</w:t>
      </w:r>
    </w:p>
    <w:p w:rsidR="00E4572A" w:rsidRDefault="00CC779C">
      <w:pPr>
        <w:pStyle w:val="3"/>
        <w:rPr>
          <w:rFonts w:eastAsia="宋体" w:cs="宋体"/>
          <w:sz w:val="24"/>
          <w:szCs w:val="24"/>
        </w:rPr>
      </w:pPr>
      <w:bookmarkStart w:id="142" w:name="_Toc525226254"/>
      <w:bookmarkStart w:id="143" w:name="_Toc18835"/>
      <w:bookmarkStart w:id="144" w:name="_Toc465777258"/>
      <w:bookmarkStart w:id="145" w:name="_Toc13711"/>
      <w:r>
        <w:rPr>
          <w:rFonts w:eastAsia="宋体" w:cs="宋体" w:hint="eastAsia"/>
          <w:sz w:val="24"/>
          <w:szCs w:val="24"/>
        </w:rPr>
        <w:t>4.1.2</w:t>
      </w:r>
      <w:r>
        <w:rPr>
          <w:rFonts w:eastAsia="宋体" w:cs="宋体" w:hint="eastAsia"/>
          <w:sz w:val="24"/>
          <w:szCs w:val="24"/>
        </w:rPr>
        <w:t>操作</w:t>
      </w:r>
      <w:bookmarkEnd w:id="142"/>
      <w:bookmarkEnd w:id="143"/>
      <w:bookmarkEnd w:id="144"/>
      <w:bookmarkEnd w:id="145"/>
    </w:p>
    <w:p w:rsidR="00E4572A" w:rsidRDefault="00CC779C">
      <w:pPr>
        <w:spacing w:line="360" w:lineRule="auto"/>
        <w:ind w:firstLine="420"/>
        <w:jc w:val="left"/>
        <w:rPr>
          <w:rFonts w:ascii="宋体" w:hAnsi="宋体" w:cs="宋体"/>
          <w:sz w:val="24"/>
          <w:szCs w:val="24"/>
        </w:rPr>
      </w:pPr>
      <w:r>
        <w:rPr>
          <w:rFonts w:ascii="宋体" w:hAnsi="宋体" w:cs="宋体" w:hint="eastAsia"/>
          <w:sz w:val="24"/>
          <w:szCs w:val="24"/>
        </w:rPr>
        <w:t>点击界面中的“操作”按钮，弹出下拉框，如图所示（此图显示是当</w:t>
      </w:r>
      <w:r>
        <w:rPr>
          <w:rFonts w:ascii="宋体" w:hAnsi="宋体" w:cs="宋体" w:hint="eastAsia"/>
          <w:sz w:val="24"/>
          <w:szCs w:val="24"/>
        </w:rPr>
        <w:t>台账</w:t>
      </w:r>
      <w:r>
        <w:rPr>
          <w:rFonts w:ascii="宋体" w:hAnsi="宋体" w:cs="宋体" w:hint="eastAsia"/>
          <w:sz w:val="24"/>
          <w:szCs w:val="24"/>
        </w:rPr>
        <w:t>状态为已提交的操作功能）：</w:t>
      </w:r>
    </w:p>
    <w:p w:rsidR="00E4572A" w:rsidRDefault="00CC779C">
      <w:pPr>
        <w:spacing w:line="360" w:lineRule="auto"/>
        <w:jc w:val="center"/>
        <w:rPr>
          <w:rFonts w:ascii="宋体" w:hAnsi="宋体" w:cs="宋体"/>
          <w:sz w:val="24"/>
          <w:szCs w:val="24"/>
        </w:rPr>
      </w:pPr>
      <w:r>
        <w:rPr>
          <w:rFonts w:ascii="宋体" w:hAnsi="宋体" w:cs="宋体" w:hint="eastAsia"/>
          <w:noProof/>
        </w:rPr>
        <w:drawing>
          <wp:inline distT="0" distB="0" distL="114300" distR="114300">
            <wp:extent cx="5269865" cy="1471930"/>
            <wp:effectExtent l="9525" t="9525" r="16510" b="23495"/>
            <wp:docPr id="7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6"/>
                    <pic:cNvPicPr>
                      <a:picLocks noChangeAspect="1"/>
                    </pic:cNvPicPr>
                  </pic:nvPicPr>
                  <pic:blipFill>
                    <a:blip r:embed="rId43"/>
                    <a:stretch>
                      <a:fillRect/>
                    </a:stretch>
                  </pic:blipFill>
                  <pic:spPr>
                    <a:xfrm>
                      <a:off x="0" y="0"/>
                      <a:ext cx="5269865" cy="1471930"/>
                    </a:xfrm>
                    <a:prstGeom prst="rect">
                      <a:avLst/>
                    </a:prstGeom>
                    <a:noFill/>
                    <a:ln>
                      <a:solidFill>
                        <a:schemeClr val="bg2"/>
                      </a:solidFill>
                    </a:ln>
                  </pic:spPr>
                </pic:pic>
              </a:graphicData>
            </a:graphic>
          </wp:inline>
        </w:drawing>
      </w:r>
    </w:p>
    <w:p w:rsidR="00E4572A" w:rsidRDefault="00CC779C">
      <w:pPr>
        <w:spacing w:line="360" w:lineRule="auto"/>
        <w:ind w:leftChars="200" w:left="420" w:firstLineChars="16" w:firstLine="38"/>
        <w:rPr>
          <w:rFonts w:ascii="宋体" w:hAnsi="宋体" w:cs="宋体"/>
          <w:sz w:val="24"/>
          <w:szCs w:val="24"/>
        </w:rPr>
      </w:pPr>
      <w:r>
        <w:rPr>
          <w:rFonts w:ascii="宋体" w:hAnsi="宋体" w:cs="宋体" w:hint="eastAsia"/>
          <w:sz w:val="24"/>
          <w:szCs w:val="24"/>
        </w:rPr>
        <w:lastRenderedPageBreak/>
        <w:t>删除：删除选中实习</w:t>
      </w:r>
      <w:r>
        <w:rPr>
          <w:rFonts w:ascii="宋体" w:hAnsi="宋体" w:cs="宋体" w:hint="eastAsia"/>
          <w:sz w:val="24"/>
          <w:szCs w:val="24"/>
        </w:rPr>
        <w:t>台账</w:t>
      </w:r>
      <w:r>
        <w:rPr>
          <w:rFonts w:ascii="宋体" w:hAnsi="宋体" w:cs="宋体" w:hint="eastAsia"/>
          <w:sz w:val="24"/>
          <w:szCs w:val="24"/>
        </w:rPr>
        <w:t>记录，一般用于登记错误。</w:t>
      </w:r>
    </w:p>
    <w:p w:rsidR="00E4572A" w:rsidRDefault="00CC779C">
      <w:pPr>
        <w:spacing w:line="360" w:lineRule="auto"/>
        <w:ind w:leftChars="200" w:left="420" w:firstLineChars="16" w:firstLine="38"/>
        <w:rPr>
          <w:rFonts w:ascii="宋体" w:hAnsi="宋体" w:cs="宋体"/>
          <w:sz w:val="24"/>
          <w:szCs w:val="24"/>
        </w:rPr>
      </w:pPr>
      <w:r>
        <w:rPr>
          <w:rFonts w:ascii="宋体" w:hAnsi="宋体" w:cs="宋体" w:hint="eastAsia"/>
          <w:sz w:val="24"/>
          <w:szCs w:val="24"/>
        </w:rPr>
        <w:t>打印：只打印选中的一条实习</w:t>
      </w:r>
      <w:r>
        <w:rPr>
          <w:rFonts w:ascii="宋体" w:hAnsi="宋体" w:cs="宋体" w:hint="eastAsia"/>
          <w:sz w:val="24"/>
          <w:szCs w:val="24"/>
        </w:rPr>
        <w:t>台账</w:t>
      </w:r>
      <w:r>
        <w:rPr>
          <w:rFonts w:ascii="宋体" w:hAnsi="宋体" w:cs="宋体" w:hint="eastAsia"/>
          <w:sz w:val="24"/>
          <w:szCs w:val="24"/>
        </w:rPr>
        <w:t>全部填写内容。</w:t>
      </w:r>
    </w:p>
    <w:p w:rsidR="00E4572A" w:rsidRDefault="00CC779C">
      <w:pPr>
        <w:spacing w:line="360" w:lineRule="auto"/>
        <w:ind w:leftChars="200" w:left="420" w:firstLineChars="16" w:firstLine="38"/>
        <w:rPr>
          <w:rFonts w:ascii="宋体" w:hAnsi="宋体" w:cs="宋体"/>
          <w:color w:val="FF0000"/>
          <w:sz w:val="24"/>
          <w:szCs w:val="24"/>
        </w:rPr>
      </w:pPr>
      <w:r>
        <w:rPr>
          <w:rFonts w:ascii="宋体" w:hAnsi="宋体" w:cs="宋体" w:hint="eastAsia"/>
          <w:color w:val="FF0000"/>
          <w:sz w:val="24"/>
          <w:szCs w:val="24"/>
        </w:rPr>
        <w:t>注：已提交的实习台账不允许修改。</w:t>
      </w:r>
    </w:p>
    <w:p w:rsidR="00E4572A" w:rsidRDefault="00CC779C">
      <w:pPr>
        <w:pStyle w:val="3"/>
        <w:rPr>
          <w:rFonts w:eastAsia="宋体" w:cs="宋体"/>
          <w:sz w:val="24"/>
          <w:szCs w:val="24"/>
        </w:rPr>
      </w:pPr>
      <w:bookmarkStart w:id="146" w:name="_Toc19478"/>
      <w:bookmarkStart w:id="147" w:name="_Toc12630"/>
      <w:bookmarkStart w:id="148" w:name="_Toc525226256"/>
      <w:bookmarkStart w:id="149" w:name="_Toc465777260"/>
      <w:r>
        <w:rPr>
          <w:rFonts w:eastAsia="宋体" w:cs="宋体" w:hint="eastAsia"/>
          <w:sz w:val="24"/>
          <w:szCs w:val="24"/>
        </w:rPr>
        <w:t>4.1.</w:t>
      </w:r>
      <w:r>
        <w:rPr>
          <w:rFonts w:eastAsia="宋体" w:cs="宋体" w:hint="eastAsia"/>
          <w:sz w:val="24"/>
          <w:szCs w:val="24"/>
        </w:rPr>
        <w:t>3</w:t>
      </w:r>
      <w:r>
        <w:rPr>
          <w:rFonts w:eastAsia="宋体" w:cs="宋体" w:hint="eastAsia"/>
          <w:sz w:val="24"/>
          <w:szCs w:val="24"/>
        </w:rPr>
        <w:t>删除</w:t>
      </w:r>
      <w:bookmarkEnd w:id="146"/>
      <w:bookmarkEnd w:id="147"/>
      <w:bookmarkEnd w:id="148"/>
      <w:bookmarkEnd w:id="149"/>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在“实习</w:t>
      </w:r>
      <w:r>
        <w:rPr>
          <w:rFonts w:ascii="宋体" w:hAnsi="宋体" w:cs="宋体" w:hint="eastAsia"/>
          <w:sz w:val="24"/>
          <w:szCs w:val="24"/>
        </w:rPr>
        <w:t>台账</w:t>
      </w:r>
      <w:r>
        <w:rPr>
          <w:rFonts w:ascii="宋体" w:hAnsi="宋体" w:cs="宋体" w:hint="eastAsia"/>
          <w:sz w:val="24"/>
          <w:szCs w:val="24"/>
        </w:rPr>
        <w:t>”列表页面，找到要删除的实习</w:t>
      </w:r>
      <w:r>
        <w:rPr>
          <w:rFonts w:ascii="宋体" w:hAnsi="宋体" w:cs="宋体" w:hint="eastAsia"/>
          <w:sz w:val="24"/>
          <w:szCs w:val="24"/>
        </w:rPr>
        <w:t>台账</w:t>
      </w:r>
      <w:r>
        <w:rPr>
          <w:rFonts w:ascii="宋体" w:hAnsi="宋体" w:cs="宋体" w:hint="eastAsia"/>
          <w:sz w:val="24"/>
          <w:szCs w:val="24"/>
        </w:rPr>
        <w:t>记录后，点击“操作”按钮，在弹出的选项框上，点</w:t>
      </w:r>
      <w:r>
        <w:rPr>
          <w:rFonts w:ascii="宋体" w:hAnsi="宋体" w:cs="宋体" w:hint="eastAsia"/>
          <w:sz w:val="24"/>
          <w:szCs w:val="24"/>
        </w:rPr>
        <w:t>击＂删除＂选项，并确认删除提示。</w:t>
      </w:r>
    </w:p>
    <w:p w:rsidR="00E4572A" w:rsidRDefault="00CC779C">
      <w:pPr>
        <w:pStyle w:val="2"/>
      </w:pPr>
      <w:bookmarkStart w:id="150" w:name="_Toc525226262"/>
      <w:bookmarkStart w:id="151" w:name="_Toc465777266"/>
      <w:bookmarkStart w:id="152" w:name="_Toc21727"/>
      <w:bookmarkStart w:id="153" w:name="_Toc1969"/>
      <w:r>
        <w:rPr>
          <w:rFonts w:hint="eastAsia"/>
        </w:rPr>
        <w:t>4.</w:t>
      </w:r>
      <w:r>
        <w:rPr>
          <w:rFonts w:hint="eastAsia"/>
        </w:rPr>
        <w:t>2</w:t>
      </w:r>
      <w:bookmarkEnd w:id="150"/>
      <w:bookmarkEnd w:id="151"/>
      <w:bookmarkEnd w:id="152"/>
      <w:r>
        <w:rPr>
          <w:rFonts w:hint="eastAsia"/>
        </w:rPr>
        <w:t>实务训练</w:t>
      </w:r>
      <w:bookmarkEnd w:id="153"/>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用于实习人员分类记录实习期间在指导律师指导下参加的活动，如参加法律事务、签订代理合同、整理卷宗归档、接待当事人的活动记录，此类信息记录操作方式全部相同。</w:t>
      </w:r>
    </w:p>
    <w:p w:rsidR="00E4572A" w:rsidRDefault="00CC779C">
      <w:pPr>
        <w:numPr>
          <w:ilvl w:val="0"/>
          <w:numId w:val="2"/>
        </w:numPr>
        <w:spacing w:line="360" w:lineRule="auto"/>
        <w:rPr>
          <w:rFonts w:ascii="宋体" w:hAnsi="宋体" w:cs="宋体"/>
          <w:sz w:val="24"/>
          <w:szCs w:val="24"/>
        </w:rPr>
      </w:pPr>
      <w:r>
        <w:rPr>
          <w:rFonts w:ascii="宋体" w:hAnsi="宋体" w:cs="宋体" w:hint="eastAsia"/>
          <w:sz w:val="24"/>
          <w:szCs w:val="24"/>
        </w:rPr>
        <w:t>法律事务</w:t>
      </w:r>
      <w:r>
        <w:rPr>
          <w:rFonts w:ascii="宋体" w:hAnsi="宋体" w:cs="宋体" w:hint="eastAsia"/>
          <w:sz w:val="24"/>
          <w:szCs w:val="24"/>
        </w:rPr>
        <w:t xml:space="preserve">: </w:t>
      </w:r>
      <w:r>
        <w:rPr>
          <w:rFonts w:ascii="宋体" w:hAnsi="宋体" w:cs="宋体" w:hint="eastAsia"/>
          <w:sz w:val="24"/>
          <w:szCs w:val="24"/>
        </w:rPr>
        <w:t>主要用于实习律师在实习期间参与诉讼仲裁或者非诉法律事务的活动记录。</w:t>
      </w:r>
    </w:p>
    <w:p w:rsidR="00E4572A" w:rsidRDefault="00CC779C">
      <w:pPr>
        <w:numPr>
          <w:ilvl w:val="0"/>
          <w:numId w:val="2"/>
        </w:numPr>
        <w:spacing w:line="360" w:lineRule="auto"/>
        <w:rPr>
          <w:rFonts w:ascii="宋体" w:hAnsi="宋体" w:cs="宋体"/>
          <w:sz w:val="24"/>
          <w:szCs w:val="24"/>
        </w:rPr>
      </w:pPr>
      <w:r>
        <w:rPr>
          <w:rFonts w:ascii="宋体" w:hAnsi="宋体" w:cs="宋体" w:hint="eastAsia"/>
          <w:sz w:val="24"/>
          <w:szCs w:val="24"/>
        </w:rPr>
        <w:t>签订代理合同：主要用于实习律师在实习期间签订委托代理合同的活动记录。</w:t>
      </w:r>
    </w:p>
    <w:p w:rsidR="00E4572A" w:rsidRDefault="00CC779C">
      <w:pPr>
        <w:numPr>
          <w:ilvl w:val="0"/>
          <w:numId w:val="2"/>
        </w:numPr>
        <w:spacing w:line="360" w:lineRule="auto"/>
        <w:rPr>
          <w:rFonts w:ascii="宋体" w:hAnsi="宋体" w:cs="宋体"/>
          <w:sz w:val="24"/>
          <w:szCs w:val="24"/>
        </w:rPr>
      </w:pPr>
      <w:r>
        <w:rPr>
          <w:rFonts w:ascii="宋体" w:hAnsi="宋体" w:cs="宋体" w:hint="eastAsia"/>
          <w:sz w:val="24"/>
          <w:szCs w:val="24"/>
        </w:rPr>
        <w:t>整理卷宗归档：主要用于实习律师在实习期间整理案卷归档的实际操作记录。</w:t>
      </w:r>
    </w:p>
    <w:p w:rsidR="00E4572A" w:rsidRDefault="00CC779C">
      <w:pPr>
        <w:numPr>
          <w:ilvl w:val="0"/>
          <w:numId w:val="2"/>
        </w:numPr>
        <w:spacing w:line="360" w:lineRule="auto"/>
        <w:rPr>
          <w:rFonts w:ascii="宋体" w:hAnsi="宋体" w:cs="宋体"/>
          <w:sz w:val="24"/>
          <w:szCs w:val="24"/>
        </w:rPr>
      </w:pPr>
      <w:r>
        <w:rPr>
          <w:rFonts w:ascii="宋体" w:hAnsi="宋体" w:cs="宋体" w:hint="eastAsia"/>
          <w:sz w:val="24"/>
          <w:szCs w:val="24"/>
        </w:rPr>
        <w:t>接待当事人：主要用于实习律师在实习期间接待当事人的活动记录。</w:t>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以下操作依“参加法律事务”为例，操作如下。</w:t>
      </w:r>
    </w:p>
    <w:p w:rsidR="00E4572A" w:rsidRDefault="00CC779C">
      <w:pPr>
        <w:spacing w:line="360" w:lineRule="auto"/>
        <w:jc w:val="center"/>
        <w:rPr>
          <w:rFonts w:ascii="宋体" w:hAnsi="宋体" w:cs="宋体"/>
          <w:sz w:val="24"/>
          <w:szCs w:val="24"/>
        </w:rPr>
      </w:pPr>
      <w:r>
        <w:rPr>
          <w:rFonts w:ascii="宋体" w:hAnsi="宋体" w:cs="宋体" w:hint="eastAsia"/>
          <w:noProof/>
        </w:rPr>
        <w:drawing>
          <wp:inline distT="0" distB="0" distL="114300" distR="114300">
            <wp:extent cx="5270500" cy="3047365"/>
            <wp:effectExtent l="9525" t="9525" r="15875" b="10160"/>
            <wp:docPr id="7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7"/>
                    <pic:cNvPicPr>
                      <a:picLocks noChangeAspect="1"/>
                    </pic:cNvPicPr>
                  </pic:nvPicPr>
                  <pic:blipFill>
                    <a:blip r:embed="rId44"/>
                    <a:stretch>
                      <a:fillRect/>
                    </a:stretch>
                  </pic:blipFill>
                  <pic:spPr>
                    <a:xfrm>
                      <a:off x="0" y="0"/>
                      <a:ext cx="5270500" cy="3047365"/>
                    </a:xfrm>
                    <a:prstGeom prst="rect">
                      <a:avLst/>
                    </a:prstGeom>
                    <a:noFill/>
                    <a:ln>
                      <a:solidFill>
                        <a:schemeClr val="bg2"/>
                      </a:solidFill>
                    </a:ln>
                  </pic:spPr>
                </pic:pic>
              </a:graphicData>
            </a:graphic>
          </wp:inline>
        </w:drawing>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lastRenderedPageBreak/>
        <w:t>进入</w:t>
      </w:r>
      <w:r>
        <w:rPr>
          <w:rFonts w:ascii="宋体" w:hAnsi="宋体" w:cs="宋体" w:hint="eastAsia"/>
          <w:sz w:val="24"/>
          <w:szCs w:val="24"/>
        </w:rPr>
        <w:t>[</w:t>
      </w:r>
      <w:r>
        <w:rPr>
          <w:rFonts w:ascii="宋体" w:hAnsi="宋体" w:cs="宋体" w:hint="eastAsia"/>
          <w:sz w:val="24"/>
          <w:szCs w:val="24"/>
        </w:rPr>
        <w:t>法律事务</w:t>
      </w:r>
      <w:r>
        <w:rPr>
          <w:rFonts w:ascii="宋体" w:hAnsi="宋体" w:cs="宋体" w:hint="eastAsia"/>
          <w:sz w:val="24"/>
          <w:szCs w:val="24"/>
        </w:rPr>
        <w:t>]</w:t>
      </w:r>
      <w:r>
        <w:rPr>
          <w:rFonts w:ascii="宋体" w:hAnsi="宋体" w:cs="宋体" w:hint="eastAsia"/>
          <w:sz w:val="24"/>
          <w:szCs w:val="24"/>
        </w:rPr>
        <w:t>，页面默认显示已添加的活动记录，界面主要分为两大板块：</w:t>
      </w:r>
    </w:p>
    <w:p w:rsidR="00E4572A" w:rsidRDefault="00CC779C">
      <w:pPr>
        <w:spacing w:line="360" w:lineRule="auto"/>
        <w:rPr>
          <w:rFonts w:ascii="宋体" w:hAnsi="宋体" w:cs="宋体"/>
          <w:b/>
          <w:sz w:val="24"/>
          <w:szCs w:val="24"/>
        </w:rPr>
      </w:pPr>
      <w:r>
        <w:rPr>
          <w:rFonts w:ascii="宋体" w:hAnsi="宋体" w:cs="宋体" w:hint="eastAsia"/>
          <w:b/>
          <w:sz w:val="24"/>
          <w:szCs w:val="24"/>
        </w:rPr>
        <w:t>操作区功能说明：</w:t>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添加活动记录：用于实习人员创建一条新的活动记录。</w:t>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打印全部记录：打印列表中显示的所有活动记录。</w:t>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刷新：当创建一条记录之后，在列表中没有出现，可以点击刷新按钮来刷新列表。</w:t>
      </w:r>
    </w:p>
    <w:p w:rsidR="00E4572A" w:rsidRDefault="00CC779C">
      <w:pPr>
        <w:spacing w:line="360" w:lineRule="auto"/>
        <w:rPr>
          <w:rFonts w:ascii="宋体" w:hAnsi="宋体" w:cs="宋体"/>
          <w:b/>
          <w:sz w:val="24"/>
          <w:szCs w:val="24"/>
        </w:rPr>
      </w:pPr>
      <w:r>
        <w:rPr>
          <w:rFonts w:ascii="宋体" w:hAnsi="宋体" w:cs="宋体" w:hint="eastAsia"/>
          <w:b/>
          <w:sz w:val="24"/>
          <w:szCs w:val="24"/>
        </w:rPr>
        <w:t>列表区功能说明：</w:t>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操作：用于对已填写的记录进行信息维护处理。</w:t>
      </w:r>
    </w:p>
    <w:p w:rsidR="00E4572A" w:rsidRDefault="00CC779C">
      <w:pPr>
        <w:pStyle w:val="3"/>
        <w:rPr>
          <w:rFonts w:eastAsia="宋体" w:cs="宋体"/>
          <w:sz w:val="24"/>
          <w:szCs w:val="24"/>
        </w:rPr>
      </w:pPr>
      <w:bookmarkStart w:id="154" w:name="_Toc465777267"/>
      <w:bookmarkStart w:id="155" w:name="_Toc27012"/>
      <w:bookmarkStart w:id="156" w:name="_Toc525226263"/>
      <w:bookmarkStart w:id="157" w:name="_Toc1787"/>
      <w:r>
        <w:rPr>
          <w:rFonts w:eastAsia="宋体" w:cs="宋体" w:hint="eastAsia"/>
          <w:sz w:val="24"/>
          <w:szCs w:val="24"/>
        </w:rPr>
        <w:t>4.</w:t>
      </w:r>
      <w:r>
        <w:rPr>
          <w:rFonts w:eastAsia="宋体" w:cs="宋体" w:hint="eastAsia"/>
          <w:sz w:val="24"/>
          <w:szCs w:val="24"/>
        </w:rPr>
        <w:t>2</w:t>
      </w:r>
      <w:r>
        <w:rPr>
          <w:rFonts w:eastAsia="宋体" w:cs="宋体" w:hint="eastAsia"/>
          <w:sz w:val="24"/>
          <w:szCs w:val="24"/>
        </w:rPr>
        <w:t>.1</w:t>
      </w:r>
      <w:r>
        <w:rPr>
          <w:rFonts w:eastAsia="宋体" w:cs="宋体" w:hint="eastAsia"/>
          <w:sz w:val="24"/>
          <w:szCs w:val="24"/>
        </w:rPr>
        <w:t>添加活动记录</w:t>
      </w:r>
      <w:bookmarkEnd w:id="154"/>
      <w:bookmarkEnd w:id="155"/>
      <w:bookmarkEnd w:id="156"/>
      <w:bookmarkEnd w:id="157"/>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点击“添加活动记录”页面自动弹出编辑新增活动窗口，如下图所示：</w:t>
      </w:r>
    </w:p>
    <w:p w:rsidR="00E4572A" w:rsidRDefault="00CC779C">
      <w:pPr>
        <w:spacing w:line="360" w:lineRule="auto"/>
        <w:jc w:val="center"/>
        <w:rPr>
          <w:rFonts w:ascii="宋体" w:hAnsi="宋体" w:cs="宋体"/>
          <w:sz w:val="24"/>
          <w:szCs w:val="24"/>
        </w:rPr>
      </w:pPr>
      <w:r>
        <w:rPr>
          <w:rFonts w:ascii="宋体" w:hAnsi="宋体" w:cs="宋体" w:hint="eastAsia"/>
          <w:noProof/>
        </w:rPr>
        <w:drawing>
          <wp:inline distT="0" distB="0" distL="114300" distR="114300">
            <wp:extent cx="5214620" cy="3035935"/>
            <wp:effectExtent l="9525" t="9525" r="14605" b="21590"/>
            <wp:docPr id="8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8"/>
                    <pic:cNvPicPr>
                      <a:picLocks noChangeAspect="1"/>
                    </pic:cNvPicPr>
                  </pic:nvPicPr>
                  <pic:blipFill>
                    <a:blip r:embed="rId45"/>
                    <a:srcRect l="1084" b="5064"/>
                    <a:stretch>
                      <a:fillRect/>
                    </a:stretch>
                  </pic:blipFill>
                  <pic:spPr>
                    <a:xfrm>
                      <a:off x="0" y="0"/>
                      <a:ext cx="5214620" cy="3035935"/>
                    </a:xfrm>
                    <a:prstGeom prst="rect">
                      <a:avLst/>
                    </a:prstGeom>
                    <a:noFill/>
                    <a:ln>
                      <a:solidFill>
                        <a:schemeClr val="bg2"/>
                      </a:solidFill>
                    </a:ln>
                  </pic:spPr>
                </pic:pic>
              </a:graphicData>
            </a:graphic>
          </wp:inline>
        </w:drawing>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根据实习工作情况填写以上内容，其中“★”为必填项，</w:t>
      </w:r>
      <w:r>
        <w:rPr>
          <w:rFonts w:ascii="宋体" w:hAnsi="宋体" w:cs="宋体" w:hint="eastAsia"/>
          <w:sz w:val="24"/>
          <w:szCs w:val="24"/>
        </w:rPr>
        <w:t>填写好相关信息后点击页面下方的“保存提交”按钮，如需不想新增，点击下方的“取消”按钮退出本次操作。</w:t>
      </w:r>
    </w:p>
    <w:p w:rsidR="00E4572A" w:rsidRDefault="00CC779C">
      <w:pPr>
        <w:pStyle w:val="3"/>
        <w:rPr>
          <w:rFonts w:eastAsia="宋体" w:cs="宋体"/>
          <w:sz w:val="24"/>
          <w:szCs w:val="24"/>
        </w:rPr>
      </w:pPr>
      <w:bookmarkStart w:id="158" w:name="_Toc9144"/>
      <w:r>
        <w:rPr>
          <w:rFonts w:eastAsia="宋体" w:cs="宋体" w:hint="eastAsia"/>
          <w:sz w:val="24"/>
          <w:szCs w:val="24"/>
        </w:rPr>
        <w:t>4.</w:t>
      </w:r>
      <w:r>
        <w:rPr>
          <w:rFonts w:eastAsia="宋体" w:cs="宋体" w:hint="eastAsia"/>
          <w:sz w:val="24"/>
          <w:szCs w:val="24"/>
        </w:rPr>
        <w:t>2</w:t>
      </w:r>
      <w:r>
        <w:rPr>
          <w:rFonts w:eastAsia="宋体" w:cs="宋体" w:hint="eastAsia"/>
          <w:sz w:val="24"/>
          <w:szCs w:val="24"/>
        </w:rPr>
        <w:t>.2</w:t>
      </w:r>
      <w:r>
        <w:rPr>
          <w:rFonts w:eastAsia="宋体" w:cs="宋体" w:hint="eastAsia"/>
          <w:sz w:val="24"/>
          <w:szCs w:val="24"/>
        </w:rPr>
        <w:t>打印全部记录</w:t>
      </w:r>
      <w:bookmarkEnd w:id="158"/>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打印全部已经添加的实务训练记录，如下图：</w:t>
      </w:r>
    </w:p>
    <w:p w:rsidR="00E4572A" w:rsidRDefault="00E4572A">
      <w:pPr>
        <w:spacing w:line="360" w:lineRule="auto"/>
        <w:rPr>
          <w:rFonts w:ascii="宋体" w:hAnsi="宋体" w:cs="宋体"/>
          <w:sz w:val="24"/>
          <w:szCs w:val="24"/>
        </w:rPr>
      </w:pPr>
    </w:p>
    <w:p w:rsidR="00E4572A" w:rsidRDefault="00CC779C">
      <w:pPr>
        <w:spacing w:line="360" w:lineRule="auto"/>
        <w:rPr>
          <w:rFonts w:ascii="宋体" w:hAnsi="宋体" w:cs="宋体"/>
          <w:sz w:val="24"/>
          <w:szCs w:val="24"/>
        </w:rPr>
      </w:pPr>
      <w:r>
        <w:rPr>
          <w:rFonts w:ascii="宋体" w:hAnsi="宋体" w:cs="宋体" w:hint="eastAsia"/>
          <w:noProof/>
        </w:rPr>
        <w:lastRenderedPageBreak/>
        <w:drawing>
          <wp:inline distT="0" distB="0" distL="114300" distR="114300">
            <wp:extent cx="5270500" cy="2956560"/>
            <wp:effectExtent l="9525" t="9525" r="15875" b="24765"/>
            <wp:docPr id="8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0"/>
                    <pic:cNvPicPr>
                      <a:picLocks noChangeAspect="1"/>
                    </pic:cNvPicPr>
                  </pic:nvPicPr>
                  <pic:blipFill>
                    <a:blip r:embed="rId46"/>
                    <a:stretch>
                      <a:fillRect/>
                    </a:stretch>
                  </pic:blipFill>
                  <pic:spPr>
                    <a:xfrm>
                      <a:off x="0" y="0"/>
                      <a:ext cx="5270500" cy="2956560"/>
                    </a:xfrm>
                    <a:prstGeom prst="rect">
                      <a:avLst/>
                    </a:prstGeom>
                    <a:noFill/>
                    <a:ln>
                      <a:solidFill>
                        <a:schemeClr val="bg2"/>
                      </a:solidFill>
                    </a:ln>
                  </pic:spPr>
                </pic:pic>
              </a:graphicData>
            </a:graphic>
          </wp:inline>
        </w:drawing>
      </w:r>
    </w:p>
    <w:p w:rsidR="00E4572A" w:rsidRDefault="00CC779C">
      <w:pPr>
        <w:pStyle w:val="3"/>
        <w:rPr>
          <w:rFonts w:eastAsia="宋体" w:cs="宋体"/>
          <w:sz w:val="24"/>
          <w:szCs w:val="24"/>
        </w:rPr>
      </w:pPr>
      <w:bookmarkStart w:id="159" w:name="_Toc22690"/>
      <w:r>
        <w:rPr>
          <w:rFonts w:eastAsia="宋体" w:cs="宋体" w:hint="eastAsia"/>
          <w:sz w:val="24"/>
          <w:szCs w:val="24"/>
        </w:rPr>
        <w:t>4.</w:t>
      </w:r>
      <w:r>
        <w:rPr>
          <w:rFonts w:eastAsia="宋体" w:cs="宋体" w:hint="eastAsia"/>
          <w:sz w:val="24"/>
          <w:szCs w:val="24"/>
        </w:rPr>
        <w:t>2</w:t>
      </w:r>
      <w:r>
        <w:rPr>
          <w:rFonts w:eastAsia="宋体" w:cs="宋体" w:hint="eastAsia"/>
          <w:sz w:val="24"/>
          <w:szCs w:val="24"/>
        </w:rPr>
        <w:t>.3</w:t>
      </w:r>
      <w:r>
        <w:rPr>
          <w:rFonts w:eastAsia="宋体" w:cs="宋体" w:hint="eastAsia"/>
          <w:sz w:val="24"/>
          <w:szCs w:val="24"/>
        </w:rPr>
        <w:t>刷新</w:t>
      </w:r>
      <w:bookmarkEnd w:id="159"/>
    </w:p>
    <w:p w:rsidR="00E4572A" w:rsidRDefault="00CC779C">
      <w:pPr>
        <w:spacing w:line="360" w:lineRule="auto"/>
        <w:ind w:firstLine="420"/>
        <w:rPr>
          <w:rFonts w:ascii="宋体" w:hAnsi="宋体" w:cs="宋体"/>
        </w:rPr>
      </w:pPr>
      <w:r>
        <w:rPr>
          <w:rFonts w:ascii="宋体" w:hAnsi="宋体" w:cs="宋体" w:hint="eastAsia"/>
          <w:sz w:val="24"/>
          <w:szCs w:val="24"/>
        </w:rPr>
        <w:t>若信息为及时更新，点击刷新，刷新当前页面。</w:t>
      </w:r>
    </w:p>
    <w:p w:rsidR="00E4572A" w:rsidRDefault="00CC779C">
      <w:pPr>
        <w:pStyle w:val="3"/>
        <w:rPr>
          <w:rFonts w:eastAsia="宋体" w:cs="宋体"/>
          <w:sz w:val="24"/>
          <w:szCs w:val="24"/>
        </w:rPr>
      </w:pPr>
      <w:bookmarkStart w:id="160" w:name="_Toc28786"/>
      <w:bookmarkStart w:id="161" w:name="_Toc18351"/>
      <w:bookmarkStart w:id="162" w:name="_Toc525226264"/>
      <w:bookmarkStart w:id="163" w:name="_Toc465777269"/>
      <w:r>
        <w:rPr>
          <w:rFonts w:eastAsia="宋体" w:cs="宋体" w:hint="eastAsia"/>
          <w:sz w:val="24"/>
          <w:szCs w:val="24"/>
        </w:rPr>
        <w:t>4.</w:t>
      </w:r>
      <w:r>
        <w:rPr>
          <w:rFonts w:eastAsia="宋体" w:cs="宋体" w:hint="eastAsia"/>
          <w:sz w:val="24"/>
          <w:szCs w:val="24"/>
        </w:rPr>
        <w:t>2</w:t>
      </w:r>
      <w:r>
        <w:rPr>
          <w:rFonts w:eastAsia="宋体" w:cs="宋体" w:hint="eastAsia"/>
          <w:sz w:val="24"/>
          <w:szCs w:val="24"/>
        </w:rPr>
        <w:t>.</w:t>
      </w:r>
      <w:r>
        <w:rPr>
          <w:rFonts w:eastAsia="宋体" w:cs="宋体" w:hint="eastAsia"/>
          <w:sz w:val="24"/>
          <w:szCs w:val="24"/>
        </w:rPr>
        <w:t>4</w:t>
      </w:r>
      <w:r>
        <w:rPr>
          <w:rFonts w:eastAsia="宋体" w:cs="宋体" w:hint="eastAsia"/>
          <w:sz w:val="24"/>
          <w:szCs w:val="24"/>
        </w:rPr>
        <w:t>操作</w:t>
      </w:r>
      <w:bookmarkEnd w:id="160"/>
      <w:bookmarkEnd w:id="161"/>
      <w:bookmarkEnd w:id="162"/>
      <w:bookmarkEnd w:id="163"/>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点击界面中的“操作”按钮，弹出下拉框，如图所示：</w:t>
      </w:r>
    </w:p>
    <w:p w:rsidR="00E4572A" w:rsidRDefault="00CC779C">
      <w:pPr>
        <w:spacing w:line="360" w:lineRule="auto"/>
        <w:rPr>
          <w:rFonts w:ascii="宋体" w:hAnsi="宋体" w:cs="宋体"/>
          <w:sz w:val="24"/>
          <w:szCs w:val="24"/>
        </w:rPr>
      </w:pPr>
      <w:r>
        <w:rPr>
          <w:rFonts w:ascii="宋体" w:hAnsi="宋体" w:cs="宋体" w:hint="eastAsia"/>
          <w:noProof/>
        </w:rPr>
        <w:drawing>
          <wp:inline distT="0" distB="0" distL="114300" distR="114300">
            <wp:extent cx="5268595" cy="2232660"/>
            <wp:effectExtent l="9525" t="9525" r="17780" b="24765"/>
            <wp:docPr id="8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9"/>
                    <pic:cNvPicPr>
                      <a:picLocks noChangeAspect="1"/>
                    </pic:cNvPicPr>
                  </pic:nvPicPr>
                  <pic:blipFill>
                    <a:blip r:embed="rId47"/>
                    <a:stretch>
                      <a:fillRect/>
                    </a:stretch>
                  </pic:blipFill>
                  <pic:spPr>
                    <a:xfrm>
                      <a:off x="0" y="0"/>
                      <a:ext cx="5268595" cy="2232660"/>
                    </a:xfrm>
                    <a:prstGeom prst="rect">
                      <a:avLst/>
                    </a:prstGeom>
                    <a:noFill/>
                    <a:ln>
                      <a:solidFill>
                        <a:schemeClr val="bg2"/>
                      </a:solidFill>
                    </a:ln>
                  </pic:spPr>
                </pic:pic>
              </a:graphicData>
            </a:graphic>
          </wp:inline>
        </w:drawing>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修改：：修改选中的实习活动内容</w:t>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删除：删除选中实习活动记录，一般用于登记错误。</w:t>
      </w:r>
    </w:p>
    <w:p w:rsidR="00E4572A" w:rsidRDefault="00CC779C">
      <w:pPr>
        <w:pStyle w:val="2"/>
      </w:pPr>
      <w:bookmarkStart w:id="164" w:name="_Toc525226265"/>
      <w:bookmarkStart w:id="165" w:name="_Toc24003"/>
      <w:bookmarkStart w:id="166" w:name="_Toc465777270"/>
      <w:bookmarkStart w:id="167" w:name="_Toc924"/>
      <w:r>
        <w:rPr>
          <w:rFonts w:hint="eastAsia"/>
        </w:rPr>
        <w:t>4.</w:t>
      </w:r>
      <w:r>
        <w:rPr>
          <w:rFonts w:hint="eastAsia"/>
        </w:rPr>
        <w:t>3</w:t>
      </w:r>
      <w:r>
        <w:rPr>
          <w:rFonts w:hint="eastAsia"/>
        </w:rPr>
        <w:t>实习鉴定书</w:t>
      </w:r>
      <w:bookmarkEnd w:id="164"/>
      <w:bookmarkEnd w:id="165"/>
      <w:bookmarkEnd w:id="166"/>
      <w:bookmarkEnd w:id="167"/>
    </w:p>
    <w:p w:rsidR="00E4572A" w:rsidRDefault="00CC779C">
      <w:pPr>
        <w:spacing w:line="360" w:lineRule="auto"/>
        <w:ind w:firstLineChars="200" w:firstLine="480"/>
        <w:rPr>
          <w:rFonts w:ascii="宋体" w:hAnsi="宋体" w:cs="宋体"/>
        </w:rPr>
      </w:pPr>
      <w:r>
        <w:rPr>
          <w:rFonts w:ascii="宋体" w:hAnsi="宋体" w:cs="宋体" w:hint="eastAsia"/>
          <w:sz w:val="24"/>
          <w:szCs w:val="24"/>
        </w:rPr>
        <w:lastRenderedPageBreak/>
        <w:t>本栏目主要用于实习人员实习结束后填写鉴定表，进入到“实习鉴定</w:t>
      </w:r>
      <w:r>
        <w:rPr>
          <w:rFonts w:ascii="宋体" w:hAnsi="宋体" w:cs="宋体" w:hint="eastAsia"/>
          <w:sz w:val="24"/>
          <w:szCs w:val="24"/>
        </w:rPr>
        <w:t>书</w:t>
      </w:r>
      <w:r>
        <w:rPr>
          <w:rFonts w:ascii="宋体" w:hAnsi="宋体" w:cs="宋体" w:hint="eastAsia"/>
          <w:sz w:val="24"/>
          <w:szCs w:val="24"/>
        </w:rPr>
        <w:t>”界面，会默认列出已创建的在实习期间辅助办理律师业务情况记录，在</w:t>
      </w:r>
      <w:r>
        <w:rPr>
          <w:rFonts w:ascii="宋体" w:hAnsi="宋体" w:cs="宋体" w:hint="eastAsia"/>
          <w:sz w:val="24"/>
          <w:szCs w:val="24"/>
        </w:rPr>
        <w:t>[</w:t>
      </w:r>
      <w:r>
        <w:rPr>
          <w:rFonts w:ascii="宋体" w:hAnsi="宋体" w:cs="宋体" w:hint="eastAsia"/>
          <w:sz w:val="24"/>
          <w:szCs w:val="24"/>
        </w:rPr>
        <w:t>实习鉴定</w:t>
      </w:r>
      <w:r>
        <w:rPr>
          <w:rFonts w:ascii="宋体" w:hAnsi="宋体" w:cs="宋体" w:hint="eastAsia"/>
          <w:sz w:val="24"/>
          <w:szCs w:val="24"/>
        </w:rPr>
        <w:t>]</w:t>
      </w:r>
      <w:r>
        <w:rPr>
          <w:rFonts w:ascii="宋体" w:hAnsi="宋体" w:cs="宋体" w:hint="eastAsia"/>
          <w:sz w:val="24"/>
          <w:szCs w:val="24"/>
        </w:rPr>
        <w:t>主界面中</w:t>
      </w:r>
      <w:r>
        <w:rPr>
          <w:rFonts w:ascii="宋体" w:hAnsi="宋体" w:cs="宋体" w:hint="eastAsia"/>
          <w:sz w:val="24"/>
          <w:szCs w:val="24"/>
        </w:rPr>
        <w:t>,</w:t>
      </w:r>
      <w:r>
        <w:rPr>
          <w:rFonts w:ascii="宋体" w:hAnsi="宋体" w:cs="宋体" w:hint="eastAsia"/>
          <w:sz w:val="24"/>
          <w:szCs w:val="24"/>
        </w:rPr>
        <w:t>主要分为两大板块：操作区、列表区，如下图所示：</w:t>
      </w:r>
    </w:p>
    <w:p w:rsidR="00E4572A" w:rsidRDefault="00CC779C">
      <w:pPr>
        <w:spacing w:line="360" w:lineRule="auto"/>
        <w:rPr>
          <w:rFonts w:ascii="宋体" w:hAnsi="宋体" w:cs="宋体"/>
          <w:sz w:val="24"/>
          <w:szCs w:val="24"/>
        </w:rPr>
      </w:pPr>
      <w:r>
        <w:rPr>
          <w:rFonts w:ascii="宋体" w:hAnsi="宋体" w:cs="宋体" w:hint="eastAsia"/>
          <w:noProof/>
        </w:rPr>
        <w:drawing>
          <wp:inline distT="0" distB="0" distL="114300" distR="114300">
            <wp:extent cx="5268595" cy="2072005"/>
            <wp:effectExtent l="9525" t="9525" r="17780" b="13970"/>
            <wp:docPr id="8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1"/>
                    <pic:cNvPicPr>
                      <a:picLocks noChangeAspect="1"/>
                    </pic:cNvPicPr>
                  </pic:nvPicPr>
                  <pic:blipFill>
                    <a:blip r:embed="rId48"/>
                    <a:stretch>
                      <a:fillRect/>
                    </a:stretch>
                  </pic:blipFill>
                  <pic:spPr>
                    <a:xfrm>
                      <a:off x="0" y="0"/>
                      <a:ext cx="5268595" cy="2072005"/>
                    </a:xfrm>
                    <a:prstGeom prst="rect">
                      <a:avLst/>
                    </a:prstGeom>
                    <a:noFill/>
                    <a:ln>
                      <a:solidFill>
                        <a:schemeClr val="bg2"/>
                      </a:solidFill>
                    </a:ln>
                  </pic:spPr>
                </pic:pic>
              </a:graphicData>
            </a:graphic>
          </wp:inline>
        </w:drawing>
      </w:r>
    </w:p>
    <w:p w:rsidR="00E4572A" w:rsidRDefault="00CC779C">
      <w:pPr>
        <w:spacing w:line="360" w:lineRule="auto"/>
        <w:rPr>
          <w:rFonts w:ascii="宋体" w:hAnsi="宋体" w:cs="宋体"/>
          <w:b/>
          <w:sz w:val="24"/>
          <w:szCs w:val="24"/>
        </w:rPr>
      </w:pPr>
      <w:r>
        <w:rPr>
          <w:rFonts w:ascii="宋体" w:hAnsi="宋体" w:cs="宋体" w:hint="eastAsia"/>
          <w:b/>
          <w:sz w:val="24"/>
          <w:szCs w:val="24"/>
        </w:rPr>
        <w:t>操作区功能说明：</w:t>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添加业务</w:t>
      </w:r>
      <w:r>
        <w:rPr>
          <w:rFonts w:ascii="宋体" w:hAnsi="宋体" w:cs="宋体" w:hint="eastAsia"/>
          <w:sz w:val="24"/>
          <w:szCs w:val="24"/>
        </w:rPr>
        <w:t>：用于实习人员创建一条新的辅助律师办理业务。</w:t>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填写总结和意见：</w:t>
      </w:r>
      <w:r>
        <w:rPr>
          <w:rFonts w:ascii="宋体" w:hAnsi="宋体" w:cs="宋体" w:hint="eastAsia"/>
          <w:sz w:val="24"/>
          <w:szCs w:val="24"/>
        </w:rPr>
        <w:t>用于填写个人总结。</w:t>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打印实习鉴定</w:t>
      </w:r>
      <w:r>
        <w:rPr>
          <w:rFonts w:ascii="宋体" w:hAnsi="宋体" w:cs="宋体" w:hint="eastAsia"/>
          <w:sz w:val="24"/>
          <w:szCs w:val="24"/>
        </w:rPr>
        <w:t>书</w:t>
      </w:r>
      <w:r>
        <w:rPr>
          <w:rFonts w:ascii="宋体" w:hAnsi="宋体" w:cs="宋体" w:hint="eastAsia"/>
          <w:sz w:val="24"/>
          <w:szCs w:val="24"/>
        </w:rPr>
        <w:t>：打印列表中显示的所有办理律师业务记录、总结、意见等信息。</w:t>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刷新：当创建一条记录之后，在列表中没有出现，可以点击刷新按钮来刷新列表。</w:t>
      </w:r>
    </w:p>
    <w:p w:rsidR="00E4572A" w:rsidRDefault="00CC779C">
      <w:pPr>
        <w:spacing w:line="360" w:lineRule="auto"/>
        <w:rPr>
          <w:rFonts w:ascii="宋体" w:hAnsi="宋体" w:cs="宋体"/>
          <w:b/>
          <w:sz w:val="24"/>
          <w:szCs w:val="24"/>
        </w:rPr>
      </w:pPr>
      <w:r>
        <w:rPr>
          <w:rFonts w:ascii="宋体" w:hAnsi="宋体" w:cs="宋体" w:hint="eastAsia"/>
          <w:b/>
          <w:sz w:val="24"/>
          <w:szCs w:val="24"/>
        </w:rPr>
        <w:t>列表区功能说明：</w:t>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操作：用于对已填写的记录进行信息</w:t>
      </w:r>
      <w:r>
        <w:rPr>
          <w:rFonts w:ascii="宋体" w:hAnsi="宋体" w:cs="宋体" w:hint="eastAsia"/>
          <w:sz w:val="24"/>
          <w:szCs w:val="24"/>
        </w:rPr>
        <w:t>修改和删除</w:t>
      </w:r>
      <w:r>
        <w:rPr>
          <w:rFonts w:ascii="宋体" w:hAnsi="宋体" w:cs="宋体" w:hint="eastAsia"/>
          <w:sz w:val="24"/>
          <w:szCs w:val="24"/>
        </w:rPr>
        <w:t>。</w:t>
      </w:r>
    </w:p>
    <w:p w:rsidR="00E4572A" w:rsidRDefault="00CC779C">
      <w:pPr>
        <w:pStyle w:val="3"/>
        <w:rPr>
          <w:rFonts w:eastAsia="宋体" w:cs="宋体"/>
          <w:sz w:val="24"/>
          <w:szCs w:val="24"/>
        </w:rPr>
      </w:pPr>
      <w:bookmarkStart w:id="168" w:name="_Toc23920"/>
      <w:bookmarkStart w:id="169" w:name="_Toc525226266"/>
      <w:bookmarkStart w:id="170" w:name="_Toc465777271"/>
      <w:bookmarkStart w:id="171" w:name="_Toc23885"/>
      <w:r>
        <w:rPr>
          <w:rFonts w:eastAsia="宋体" w:cs="宋体" w:hint="eastAsia"/>
          <w:sz w:val="24"/>
          <w:szCs w:val="24"/>
        </w:rPr>
        <w:t>4.</w:t>
      </w:r>
      <w:r>
        <w:rPr>
          <w:rFonts w:eastAsia="宋体" w:cs="宋体" w:hint="eastAsia"/>
          <w:sz w:val="24"/>
          <w:szCs w:val="24"/>
        </w:rPr>
        <w:t>3</w:t>
      </w:r>
      <w:r>
        <w:rPr>
          <w:rFonts w:eastAsia="宋体" w:cs="宋体" w:hint="eastAsia"/>
          <w:sz w:val="24"/>
          <w:szCs w:val="24"/>
        </w:rPr>
        <w:t>.1</w:t>
      </w:r>
      <w:bookmarkEnd w:id="168"/>
      <w:bookmarkEnd w:id="169"/>
      <w:bookmarkEnd w:id="170"/>
      <w:r>
        <w:rPr>
          <w:rFonts w:eastAsia="宋体" w:cs="宋体" w:hint="eastAsia"/>
          <w:sz w:val="24"/>
          <w:szCs w:val="24"/>
        </w:rPr>
        <w:t>添加业务</w:t>
      </w:r>
      <w:bookmarkEnd w:id="171"/>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点击操作栏中“添加业务”，页面自动弹出编辑新增业务窗口，如下图所示：</w:t>
      </w:r>
    </w:p>
    <w:p w:rsidR="00E4572A" w:rsidRDefault="00CC779C">
      <w:pPr>
        <w:spacing w:line="360" w:lineRule="auto"/>
        <w:jc w:val="center"/>
        <w:rPr>
          <w:rFonts w:ascii="宋体" w:hAnsi="宋体" w:cs="宋体"/>
          <w:sz w:val="24"/>
          <w:szCs w:val="24"/>
        </w:rPr>
      </w:pPr>
      <w:r>
        <w:rPr>
          <w:rFonts w:ascii="宋体" w:hAnsi="宋体" w:cs="宋体" w:hint="eastAsia"/>
          <w:noProof/>
          <w:sz w:val="24"/>
          <w:szCs w:val="24"/>
        </w:rPr>
        <w:lastRenderedPageBreak/>
        <w:drawing>
          <wp:inline distT="0" distB="0" distL="114300" distR="114300">
            <wp:extent cx="4608195" cy="2576195"/>
            <wp:effectExtent l="9525" t="9525" r="11430" b="2413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9"/>
                    <a:stretch>
                      <a:fillRect/>
                    </a:stretch>
                  </pic:blipFill>
                  <pic:spPr>
                    <a:xfrm>
                      <a:off x="0" y="0"/>
                      <a:ext cx="4608195" cy="2576195"/>
                    </a:xfrm>
                    <a:prstGeom prst="rect">
                      <a:avLst/>
                    </a:prstGeom>
                    <a:noFill/>
                    <a:ln w="9525" cap="flat" cmpd="sng">
                      <a:solidFill>
                        <a:srgbClr val="E7E6E6"/>
                      </a:solidFill>
                      <a:prstDash val="solid"/>
                      <a:miter/>
                      <a:headEnd type="none" w="med" len="med"/>
                      <a:tailEnd type="none" w="med" len="med"/>
                    </a:ln>
                  </pic:spPr>
                </pic:pic>
              </a:graphicData>
            </a:graphic>
          </wp:inline>
        </w:drawing>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根据实习工作情况填写以上内容，其中“★”为必填项，填写好相关信息后点击页面下方的“保存”按钮，如需不想新增，点击下方的“取消”按钮退出本次操作。</w:t>
      </w:r>
    </w:p>
    <w:p w:rsidR="00E4572A" w:rsidRDefault="00CC779C">
      <w:pPr>
        <w:pStyle w:val="3"/>
        <w:rPr>
          <w:rFonts w:eastAsia="宋体" w:cs="宋体"/>
          <w:sz w:val="24"/>
          <w:szCs w:val="24"/>
        </w:rPr>
      </w:pPr>
      <w:bookmarkStart w:id="172" w:name="_Toc23994"/>
      <w:bookmarkStart w:id="173" w:name="_Toc28095"/>
      <w:bookmarkStart w:id="174" w:name="_Toc525226267"/>
      <w:bookmarkStart w:id="175" w:name="_Toc465777272"/>
      <w:r>
        <w:rPr>
          <w:rFonts w:eastAsia="宋体" w:cs="宋体" w:hint="eastAsia"/>
          <w:sz w:val="24"/>
          <w:szCs w:val="24"/>
        </w:rPr>
        <w:t>4.</w:t>
      </w:r>
      <w:r>
        <w:rPr>
          <w:rFonts w:eastAsia="宋体" w:cs="宋体" w:hint="eastAsia"/>
          <w:sz w:val="24"/>
          <w:szCs w:val="24"/>
        </w:rPr>
        <w:t>3</w:t>
      </w:r>
      <w:r>
        <w:rPr>
          <w:rFonts w:eastAsia="宋体" w:cs="宋体" w:hint="eastAsia"/>
          <w:sz w:val="24"/>
          <w:szCs w:val="24"/>
        </w:rPr>
        <w:t>.2</w:t>
      </w:r>
      <w:r>
        <w:rPr>
          <w:rFonts w:eastAsia="宋体" w:cs="宋体" w:hint="eastAsia"/>
          <w:sz w:val="24"/>
          <w:szCs w:val="24"/>
        </w:rPr>
        <w:t>填写总结和意见</w:t>
      </w:r>
      <w:bookmarkEnd w:id="172"/>
      <w:bookmarkEnd w:id="173"/>
      <w:bookmarkEnd w:id="174"/>
      <w:bookmarkEnd w:id="175"/>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点击“填写总结和意见”页面自动弹出编辑窗口，如下图所示：</w:t>
      </w:r>
    </w:p>
    <w:p w:rsidR="00E4572A" w:rsidRDefault="00CC779C">
      <w:pPr>
        <w:spacing w:line="360" w:lineRule="auto"/>
        <w:jc w:val="center"/>
        <w:rPr>
          <w:rFonts w:ascii="宋体" w:hAnsi="宋体" w:cs="宋体"/>
          <w:sz w:val="24"/>
          <w:szCs w:val="24"/>
        </w:rPr>
      </w:pPr>
      <w:r>
        <w:rPr>
          <w:rFonts w:ascii="宋体" w:hAnsi="宋体" w:cs="宋体" w:hint="eastAsia"/>
          <w:noProof/>
        </w:rPr>
        <w:drawing>
          <wp:inline distT="0" distB="0" distL="114300" distR="114300">
            <wp:extent cx="5266690" cy="1617345"/>
            <wp:effectExtent l="0" t="0" r="10160" b="1905"/>
            <wp:docPr id="8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2"/>
                    <pic:cNvPicPr>
                      <a:picLocks noChangeAspect="1"/>
                    </pic:cNvPicPr>
                  </pic:nvPicPr>
                  <pic:blipFill>
                    <a:blip r:embed="rId50"/>
                    <a:stretch>
                      <a:fillRect/>
                    </a:stretch>
                  </pic:blipFill>
                  <pic:spPr>
                    <a:xfrm>
                      <a:off x="0" y="0"/>
                      <a:ext cx="5266690" cy="1617345"/>
                    </a:xfrm>
                    <a:prstGeom prst="rect">
                      <a:avLst/>
                    </a:prstGeom>
                    <a:noFill/>
                    <a:ln>
                      <a:solidFill>
                        <a:schemeClr val="bg2"/>
                      </a:solidFill>
                    </a:ln>
                  </pic:spPr>
                </pic:pic>
              </a:graphicData>
            </a:graphic>
          </wp:inline>
        </w:drawing>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根据实习工作情况填写以上内容，其中“★”为必填项，填写好相关信息后点击页面下方的“提交”按钮，如需不想新增，点击下方的“取消”按钮退出本次操作。</w:t>
      </w:r>
    </w:p>
    <w:p w:rsidR="00E4572A" w:rsidRDefault="00CC779C">
      <w:pPr>
        <w:pStyle w:val="3"/>
        <w:rPr>
          <w:rFonts w:eastAsia="宋体" w:cs="宋体"/>
          <w:sz w:val="24"/>
          <w:szCs w:val="24"/>
        </w:rPr>
      </w:pPr>
      <w:bookmarkStart w:id="176" w:name="_Toc20999"/>
      <w:r>
        <w:rPr>
          <w:rFonts w:eastAsia="宋体" w:cs="宋体" w:hint="eastAsia"/>
          <w:sz w:val="24"/>
          <w:szCs w:val="24"/>
        </w:rPr>
        <w:t>4.</w:t>
      </w:r>
      <w:r>
        <w:rPr>
          <w:rFonts w:eastAsia="宋体" w:cs="宋体" w:hint="eastAsia"/>
          <w:sz w:val="24"/>
          <w:szCs w:val="24"/>
        </w:rPr>
        <w:t>3</w:t>
      </w:r>
      <w:r>
        <w:rPr>
          <w:rFonts w:eastAsia="宋体" w:cs="宋体" w:hint="eastAsia"/>
          <w:sz w:val="24"/>
          <w:szCs w:val="24"/>
        </w:rPr>
        <w:t>.3</w:t>
      </w:r>
      <w:r>
        <w:rPr>
          <w:rFonts w:eastAsia="宋体" w:cs="宋体" w:hint="eastAsia"/>
          <w:sz w:val="24"/>
          <w:szCs w:val="24"/>
        </w:rPr>
        <w:t>打印实习鉴定书</w:t>
      </w:r>
      <w:bookmarkEnd w:id="176"/>
    </w:p>
    <w:p w:rsidR="00E4572A" w:rsidRDefault="00E4572A">
      <w:pPr>
        <w:spacing w:line="360" w:lineRule="auto"/>
        <w:ind w:firstLineChars="200" w:firstLine="480"/>
        <w:rPr>
          <w:rFonts w:ascii="宋体" w:hAnsi="宋体" w:cs="宋体"/>
          <w:sz w:val="24"/>
          <w:szCs w:val="24"/>
        </w:rPr>
      </w:pPr>
    </w:p>
    <w:p w:rsidR="00E4572A" w:rsidRDefault="00CC779C">
      <w:pPr>
        <w:spacing w:line="360" w:lineRule="auto"/>
        <w:rPr>
          <w:rFonts w:ascii="宋体" w:hAnsi="宋体" w:cs="宋体"/>
          <w:sz w:val="24"/>
          <w:szCs w:val="24"/>
        </w:rPr>
      </w:pPr>
      <w:r>
        <w:rPr>
          <w:rFonts w:ascii="宋体" w:hAnsi="宋体" w:cs="宋体" w:hint="eastAsia"/>
          <w:noProof/>
        </w:rPr>
        <w:lastRenderedPageBreak/>
        <w:drawing>
          <wp:inline distT="0" distB="0" distL="114300" distR="114300">
            <wp:extent cx="5019675" cy="2000250"/>
            <wp:effectExtent l="9525" t="9525" r="19050" b="9525"/>
            <wp:docPr id="8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5"/>
                    <pic:cNvPicPr>
                      <a:picLocks noChangeAspect="1"/>
                    </pic:cNvPicPr>
                  </pic:nvPicPr>
                  <pic:blipFill>
                    <a:blip r:embed="rId51"/>
                    <a:stretch>
                      <a:fillRect/>
                    </a:stretch>
                  </pic:blipFill>
                  <pic:spPr>
                    <a:xfrm>
                      <a:off x="0" y="0"/>
                      <a:ext cx="5019675" cy="2000250"/>
                    </a:xfrm>
                    <a:prstGeom prst="rect">
                      <a:avLst/>
                    </a:prstGeom>
                    <a:noFill/>
                    <a:ln>
                      <a:solidFill>
                        <a:schemeClr val="bg2"/>
                      </a:solidFill>
                    </a:ln>
                  </pic:spPr>
                </pic:pic>
              </a:graphicData>
            </a:graphic>
          </wp:inline>
        </w:drawing>
      </w:r>
    </w:p>
    <w:p w:rsidR="00E4572A" w:rsidRDefault="00CC779C">
      <w:pPr>
        <w:pStyle w:val="3"/>
        <w:rPr>
          <w:rFonts w:eastAsia="宋体" w:cs="宋体"/>
          <w:sz w:val="24"/>
          <w:szCs w:val="24"/>
        </w:rPr>
      </w:pPr>
      <w:bookmarkStart w:id="177" w:name="_Toc7259"/>
      <w:bookmarkStart w:id="178" w:name="_Toc465777273"/>
      <w:bookmarkStart w:id="179" w:name="_Toc22980"/>
      <w:bookmarkStart w:id="180" w:name="_Toc525226268"/>
      <w:r>
        <w:rPr>
          <w:rFonts w:eastAsia="宋体" w:cs="宋体" w:hint="eastAsia"/>
          <w:sz w:val="24"/>
          <w:szCs w:val="24"/>
        </w:rPr>
        <w:t>4.</w:t>
      </w:r>
      <w:r>
        <w:rPr>
          <w:rFonts w:eastAsia="宋体" w:cs="宋体" w:hint="eastAsia"/>
          <w:sz w:val="24"/>
          <w:szCs w:val="24"/>
        </w:rPr>
        <w:t>3</w:t>
      </w:r>
      <w:r>
        <w:rPr>
          <w:rFonts w:eastAsia="宋体" w:cs="宋体" w:hint="eastAsia"/>
          <w:sz w:val="24"/>
          <w:szCs w:val="24"/>
        </w:rPr>
        <w:t>.</w:t>
      </w:r>
      <w:r>
        <w:rPr>
          <w:rFonts w:eastAsia="宋体" w:cs="宋体" w:hint="eastAsia"/>
          <w:sz w:val="24"/>
          <w:szCs w:val="24"/>
        </w:rPr>
        <w:t>4</w:t>
      </w:r>
      <w:r>
        <w:rPr>
          <w:rFonts w:eastAsia="宋体" w:cs="宋体" w:hint="eastAsia"/>
          <w:sz w:val="24"/>
          <w:szCs w:val="24"/>
        </w:rPr>
        <w:t>操作</w:t>
      </w:r>
      <w:bookmarkEnd w:id="177"/>
      <w:bookmarkEnd w:id="178"/>
      <w:bookmarkEnd w:id="179"/>
      <w:bookmarkEnd w:id="180"/>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点击界面中的“操作”按钮，弹出下拉框，如图所示：</w:t>
      </w:r>
    </w:p>
    <w:p w:rsidR="00E4572A" w:rsidRDefault="00CC779C">
      <w:pPr>
        <w:spacing w:line="360" w:lineRule="auto"/>
        <w:rPr>
          <w:rFonts w:ascii="宋体" w:hAnsi="宋体" w:cs="宋体"/>
          <w:sz w:val="24"/>
          <w:szCs w:val="24"/>
        </w:rPr>
      </w:pPr>
      <w:r>
        <w:rPr>
          <w:rFonts w:ascii="宋体" w:hAnsi="宋体" w:cs="宋体" w:hint="eastAsia"/>
          <w:noProof/>
        </w:rPr>
        <w:drawing>
          <wp:inline distT="0" distB="0" distL="114300" distR="114300">
            <wp:extent cx="5268595" cy="1913255"/>
            <wp:effectExtent l="9525" t="9525" r="17780" b="20320"/>
            <wp:docPr id="8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3"/>
                    <pic:cNvPicPr>
                      <a:picLocks noChangeAspect="1"/>
                    </pic:cNvPicPr>
                  </pic:nvPicPr>
                  <pic:blipFill>
                    <a:blip r:embed="rId52"/>
                    <a:stretch>
                      <a:fillRect/>
                    </a:stretch>
                  </pic:blipFill>
                  <pic:spPr>
                    <a:xfrm>
                      <a:off x="0" y="0"/>
                      <a:ext cx="5268595" cy="1913255"/>
                    </a:xfrm>
                    <a:prstGeom prst="rect">
                      <a:avLst/>
                    </a:prstGeom>
                    <a:noFill/>
                    <a:ln>
                      <a:solidFill>
                        <a:schemeClr val="bg2"/>
                      </a:solidFill>
                    </a:ln>
                  </pic:spPr>
                </pic:pic>
              </a:graphicData>
            </a:graphic>
          </wp:inline>
        </w:drawing>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w:t>
      </w:r>
      <w:r>
        <w:rPr>
          <w:rFonts w:ascii="宋体" w:hAnsi="宋体" w:cs="宋体" w:hint="eastAsia"/>
          <w:sz w:val="24"/>
          <w:szCs w:val="24"/>
        </w:rPr>
        <w:t>修改：：修改选中的实习活动内容。</w:t>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找到要修改的实习业务记录后，点击“操作”按钮，在弹出的下拉框点击“修改”，进入修改页面，如图所示：</w:t>
      </w:r>
    </w:p>
    <w:p w:rsidR="00E4572A" w:rsidRDefault="00CC779C">
      <w:pPr>
        <w:spacing w:line="360" w:lineRule="auto"/>
        <w:jc w:val="center"/>
        <w:rPr>
          <w:rFonts w:ascii="宋体" w:hAnsi="宋体" w:cs="宋体"/>
          <w:sz w:val="24"/>
          <w:szCs w:val="24"/>
        </w:rPr>
      </w:pPr>
      <w:r>
        <w:rPr>
          <w:rFonts w:ascii="宋体" w:hAnsi="宋体" w:cs="宋体" w:hint="eastAsia"/>
          <w:noProof/>
        </w:rPr>
        <w:lastRenderedPageBreak/>
        <w:drawing>
          <wp:inline distT="0" distB="0" distL="114300" distR="114300">
            <wp:extent cx="5273040" cy="2936240"/>
            <wp:effectExtent l="9525" t="9525" r="13335" b="26035"/>
            <wp:docPr id="8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4"/>
                    <pic:cNvPicPr>
                      <a:picLocks noChangeAspect="1"/>
                    </pic:cNvPicPr>
                  </pic:nvPicPr>
                  <pic:blipFill>
                    <a:blip r:embed="rId53"/>
                    <a:stretch>
                      <a:fillRect/>
                    </a:stretch>
                  </pic:blipFill>
                  <pic:spPr>
                    <a:xfrm>
                      <a:off x="0" y="0"/>
                      <a:ext cx="5273040" cy="2936240"/>
                    </a:xfrm>
                    <a:prstGeom prst="rect">
                      <a:avLst/>
                    </a:prstGeom>
                    <a:noFill/>
                    <a:ln>
                      <a:solidFill>
                        <a:schemeClr val="bg2"/>
                      </a:solidFill>
                    </a:ln>
                  </pic:spPr>
                </pic:pic>
              </a:graphicData>
            </a:graphic>
          </wp:inline>
        </w:drawing>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重新填写好实习业务信息后，点击页面下方的＂提交＂按钮进行保存，如修改后不想保存，则可点击下方的＂取消＂按钮，退出本次操作。</w:t>
      </w:r>
    </w:p>
    <w:p w:rsidR="00E4572A" w:rsidRDefault="00CC779C">
      <w:pPr>
        <w:numPr>
          <w:ilvl w:val="0"/>
          <w:numId w:val="3"/>
        </w:numPr>
        <w:spacing w:line="360" w:lineRule="auto"/>
        <w:ind w:firstLineChars="200" w:firstLine="480"/>
        <w:rPr>
          <w:rFonts w:ascii="宋体" w:hAnsi="宋体" w:cs="宋体"/>
          <w:sz w:val="24"/>
          <w:szCs w:val="24"/>
        </w:rPr>
      </w:pPr>
      <w:r>
        <w:rPr>
          <w:rFonts w:ascii="宋体" w:hAnsi="宋体" w:cs="宋体" w:hint="eastAsia"/>
          <w:sz w:val="24"/>
          <w:szCs w:val="24"/>
        </w:rPr>
        <w:t>删除：删除选中实习业务记录，一般用于登记错误。</w:t>
      </w:r>
    </w:p>
    <w:p w:rsidR="00E4572A" w:rsidRDefault="00CC779C">
      <w:pPr>
        <w:spacing w:line="360" w:lineRule="auto"/>
        <w:ind w:firstLine="420"/>
        <w:rPr>
          <w:rFonts w:ascii="宋体" w:hAnsi="宋体" w:cs="宋体"/>
          <w:sz w:val="24"/>
          <w:szCs w:val="24"/>
        </w:rPr>
      </w:pPr>
      <w:r>
        <w:rPr>
          <w:rFonts w:ascii="宋体" w:hAnsi="宋体" w:cs="宋体" w:hint="eastAsia"/>
          <w:sz w:val="24"/>
          <w:szCs w:val="24"/>
        </w:rPr>
        <w:t>在“办理律师业务”列表页面，找到要删除的实习业务记录后，点击“操作”按钮，在弹出的选项框上，点击＂删除＂选项，并确认删除提示。</w:t>
      </w:r>
    </w:p>
    <w:p w:rsidR="00E4572A" w:rsidRDefault="00CC779C">
      <w:pPr>
        <w:pStyle w:val="2"/>
      </w:pPr>
      <w:bookmarkStart w:id="181" w:name="_Toc465777274"/>
      <w:bookmarkStart w:id="182" w:name="_Toc1153"/>
      <w:bookmarkStart w:id="183" w:name="_Toc10668"/>
      <w:r>
        <w:rPr>
          <w:rFonts w:hint="eastAsia"/>
        </w:rPr>
        <w:t>4.</w:t>
      </w:r>
      <w:r>
        <w:rPr>
          <w:rFonts w:hint="eastAsia"/>
        </w:rPr>
        <w:t>4</w:t>
      </w:r>
      <w:r>
        <w:rPr>
          <w:rFonts w:hint="eastAsia"/>
        </w:rPr>
        <w:t>考核申请</w:t>
      </w:r>
      <w:bookmarkEnd w:id="181"/>
      <w:bookmarkEnd w:id="182"/>
      <w:bookmarkEnd w:id="183"/>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实习人员符合考核条件后可提交面试考核申请，协会收到申请后，将会在近期安排您进行面试考核。</w:t>
      </w:r>
    </w:p>
    <w:p w:rsidR="00E4572A" w:rsidRDefault="00CC779C">
      <w:pPr>
        <w:spacing w:line="360" w:lineRule="auto"/>
        <w:jc w:val="center"/>
        <w:rPr>
          <w:rFonts w:ascii="宋体" w:hAnsi="宋体" w:cs="宋体"/>
        </w:rPr>
      </w:pPr>
      <w:r>
        <w:rPr>
          <w:rFonts w:ascii="宋体" w:hAnsi="宋体" w:cs="宋体" w:hint="eastAsia"/>
          <w:noProof/>
        </w:rPr>
        <w:lastRenderedPageBreak/>
        <w:drawing>
          <wp:inline distT="0" distB="0" distL="114300" distR="114300">
            <wp:extent cx="5269230" cy="3175000"/>
            <wp:effectExtent l="9525" t="9525" r="17145" b="15875"/>
            <wp:docPr id="8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6"/>
                    <pic:cNvPicPr>
                      <a:picLocks noChangeAspect="1"/>
                    </pic:cNvPicPr>
                  </pic:nvPicPr>
                  <pic:blipFill>
                    <a:blip r:embed="rId54"/>
                    <a:stretch>
                      <a:fillRect/>
                    </a:stretch>
                  </pic:blipFill>
                  <pic:spPr>
                    <a:xfrm>
                      <a:off x="0" y="0"/>
                      <a:ext cx="5269230" cy="3175000"/>
                    </a:xfrm>
                    <a:prstGeom prst="rect">
                      <a:avLst/>
                    </a:prstGeom>
                    <a:noFill/>
                    <a:ln>
                      <a:solidFill>
                        <a:schemeClr val="bg2"/>
                      </a:solidFill>
                    </a:ln>
                  </pic:spPr>
                </pic:pic>
              </a:graphicData>
            </a:graphic>
          </wp:inline>
        </w:drawing>
      </w:r>
    </w:p>
    <w:p w:rsidR="00E4572A" w:rsidRDefault="00CC779C">
      <w:pPr>
        <w:pStyle w:val="3"/>
      </w:pPr>
      <w:bookmarkStart w:id="184" w:name="_Toc24414"/>
      <w:r>
        <w:rPr>
          <w:rFonts w:hint="eastAsia"/>
        </w:rPr>
        <w:t>4.4.1</w:t>
      </w:r>
      <w:r>
        <w:rPr>
          <w:rFonts w:hint="eastAsia"/>
        </w:rPr>
        <w:t>填写面试申请材料</w:t>
      </w:r>
      <w:bookmarkEnd w:id="184"/>
    </w:p>
    <w:p w:rsidR="00E4572A" w:rsidRDefault="00CC779C">
      <w:r>
        <w:rPr>
          <w:noProof/>
        </w:rPr>
        <w:drawing>
          <wp:inline distT="0" distB="0" distL="114300" distR="114300">
            <wp:extent cx="5274310" cy="1473835"/>
            <wp:effectExtent l="9525" t="9525" r="12065" b="2159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55"/>
                    <a:stretch>
                      <a:fillRect/>
                    </a:stretch>
                  </pic:blipFill>
                  <pic:spPr>
                    <a:xfrm>
                      <a:off x="0" y="0"/>
                      <a:ext cx="5274310" cy="1473835"/>
                    </a:xfrm>
                    <a:prstGeom prst="rect">
                      <a:avLst/>
                    </a:prstGeom>
                    <a:noFill/>
                    <a:ln>
                      <a:solidFill>
                        <a:schemeClr val="bg2">
                          <a:lumMod val="75000"/>
                        </a:schemeClr>
                      </a:solidFill>
                    </a:ln>
                  </pic:spPr>
                </pic:pic>
              </a:graphicData>
            </a:graphic>
          </wp:inline>
        </w:drawing>
      </w:r>
      <w:r>
        <w:rPr>
          <w:noProof/>
        </w:rPr>
        <w:drawing>
          <wp:inline distT="0" distB="0" distL="114300" distR="114300">
            <wp:extent cx="5269230" cy="1398905"/>
            <wp:effectExtent l="9525" t="9525" r="17145" b="2032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56"/>
                    <a:srcRect t="8132"/>
                    <a:stretch>
                      <a:fillRect/>
                    </a:stretch>
                  </pic:blipFill>
                  <pic:spPr>
                    <a:xfrm>
                      <a:off x="0" y="0"/>
                      <a:ext cx="5269230" cy="1398905"/>
                    </a:xfrm>
                    <a:prstGeom prst="rect">
                      <a:avLst/>
                    </a:prstGeom>
                    <a:noFill/>
                    <a:ln>
                      <a:solidFill>
                        <a:schemeClr val="bg2">
                          <a:lumMod val="75000"/>
                        </a:schemeClr>
                      </a:solidFill>
                    </a:ln>
                  </pic:spPr>
                </pic:pic>
              </a:graphicData>
            </a:graphic>
          </wp:inline>
        </w:drawing>
      </w:r>
      <w:r>
        <w:rPr>
          <w:noProof/>
        </w:rPr>
        <w:drawing>
          <wp:inline distT="0" distB="0" distL="114300" distR="114300">
            <wp:extent cx="5268595" cy="1374775"/>
            <wp:effectExtent l="9525" t="9525" r="17780" b="2540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57"/>
                    <a:stretch>
                      <a:fillRect/>
                    </a:stretch>
                  </pic:blipFill>
                  <pic:spPr>
                    <a:xfrm>
                      <a:off x="0" y="0"/>
                      <a:ext cx="5268595" cy="1374775"/>
                    </a:xfrm>
                    <a:prstGeom prst="rect">
                      <a:avLst/>
                    </a:prstGeom>
                    <a:noFill/>
                    <a:ln>
                      <a:solidFill>
                        <a:schemeClr val="bg2">
                          <a:lumMod val="75000"/>
                        </a:schemeClr>
                      </a:solidFill>
                    </a:ln>
                  </pic:spPr>
                </pic:pic>
              </a:graphicData>
            </a:graphic>
          </wp:inline>
        </w:drawing>
      </w:r>
    </w:p>
    <w:p w:rsidR="00E4572A" w:rsidRDefault="00CC779C">
      <w:bookmarkStart w:id="185" w:name="_GoBack"/>
      <w:r>
        <w:rPr>
          <w:noProof/>
        </w:rPr>
        <w:lastRenderedPageBreak/>
        <w:drawing>
          <wp:inline distT="0" distB="0" distL="114300" distR="114300">
            <wp:extent cx="5274310" cy="1445895"/>
            <wp:effectExtent l="9525" t="9525" r="12065" b="1143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58"/>
                    <a:stretch>
                      <a:fillRect/>
                    </a:stretch>
                  </pic:blipFill>
                  <pic:spPr>
                    <a:xfrm>
                      <a:off x="0" y="0"/>
                      <a:ext cx="5274310" cy="1445895"/>
                    </a:xfrm>
                    <a:prstGeom prst="rect">
                      <a:avLst/>
                    </a:prstGeom>
                    <a:noFill/>
                    <a:ln>
                      <a:solidFill>
                        <a:schemeClr val="bg2">
                          <a:lumMod val="75000"/>
                        </a:schemeClr>
                      </a:solidFill>
                    </a:ln>
                  </pic:spPr>
                </pic:pic>
              </a:graphicData>
            </a:graphic>
          </wp:inline>
        </w:drawing>
      </w:r>
      <w:bookmarkEnd w:id="185"/>
    </w:p>
    <w:p w:rsidR="00E4572A" w:rsidRDefault="00CC779C">
      <w:pPr>
        <w:rPr>
          <w:sz w:val="24"/>
          <w:szCs w:val="28"/>
        </w:rPr>
      </w:pPr>
      <w:r>
        <w:rPr>
          <w:rFonts w:hint="eastAsia"/>
          <w:sz w:val="24"/>
          <w:szCs w:val="28"/>
        </w:rPr>
        <w:t>材料要求：</w:t>
      </w:r>
      <w:r>
        <w:rPr>
          <w:sz w:val="24"/>
          <w:szCs w:val="28"/>
        </w:rPr>
        <w:t>法律事务</w:t>
      </w:r>
      <w:r>
        <w:rPr>
          <w:sz w:val="24"/>
          <w:szCs w:val="28"/>
        </w:rPr>
        <w:t xml:space="preserve"> 3</w:t>
      </w:r>
      <w:r>
        <w:rPr>
          <w:sz w:val="24"/>
          <w:szCs w:val="28"/>
        </w:rPr>
        <w:t>条、签订代理合同</w:t>
      </w:r>
      <w:r>
        <w:rPr>
          <w:sz w:val="24"/>
          <w:szCs w:val="28"/>
        </w:rPr>
        <w:t xml:space="preserve"> 3</w:t>
      </w:r>
      <w:r>
        <w:rPr>
          <w:sz w:val="24"/>
          <w:szCs w:val="28"/>
        </w:rPr>
        <w:t>条、整理卷宗归档</w:t>
      </w:r>
      <w:r>
        <w:rPr>
          <w:sz w:val="24"/>
          <w:szCs w:val="28"/>
        </w:rPr>
        <w:t xml:space="preserve"> 3</w:t>
      </w:r>
      <w:r>
        <w:rPr>
          <w:sz w:val="24"/>
          <w:szCs w:val="28"/>
        </w:rPr>
        <w:t>条、接待当事人</w:t>
      </w:r>
      <w:r>
        <w:rPr>
          <w:sz w:val="24"/>
          <w:szCs w:val="28"/>
        </w:rPr>
        <w:t xml:space="preserve"> 5</w:t>
      </w:r>
      <w:r>
        <w:rPr>
          <w:sz w:val="24"/>
          <w:szCs w:val="28"/>
        </w:rPr>
        <w:t>条</w:t>
      </w:r>
    </w:p>
    <w:p w:rsidR="00E4572A" w:rsidRDefault="00E4572A"/>
    <w:p w:rsidR="00E4572A" w:rsidRDefault="00CC779C">
      <w:pPr>
        <w:spacing w:line="360" w:lineRule="auto"/>
        <w:ind w:firstLine="420"/>
      </w:pPr>
      <w:r>
        <w:rPr>
          <w:rFonts w:ascii="宋体" w:hAnsi="宋体" w:cs="宋体" w:hint="eastAsia"/>
          <w:sz w:val="24"/>
          <w:szCs w:val="24"/>
        </w:rPr>
        <w:t>如果满足条件后，</w:t>
      </w:r>
      <w:r>
        <w:rPr>
          <w:rFonts w:hint="eastAsia"/>
        </w:rPr>
        <w:t>点击【填写面试申请材料】，上传要求的的档案文件，上传完毕后点击“考核申请”保存并返回，进行申请面试。</w:t>
      </w:r>
    </w:p>
    <w:p w:rsidR="00E4572A" w:rsidRDefault="00CC779C">
      <w:pPr>
        <w:ind w:firstLine="420"/>
        <w:rPr>
          <w:color w:val="FF0000"/>
        </w:rPr>
      </w:pPr>
      <w:r>
        <w:rPr>
          <w:rFonts w:hint="eastAsia"/>
          <w:color w:val="FF0000"/>
        </w:rPr>
        <w:t>注：部分文件描述中提供下载模板，请先下载模板后按照要求上传材料。</w:t>
      </w:r>
    </w:p>
    <w:p w:rsidR="00E4572A" w:rsidRDefault="00CC779C">
      <w:pPr>
        <w:spacing w:line="360" w:lineRule="auto"/>
        <w:rPr>
          <w:rFonts w:ascii="宋体" w:hAnsi="宋体" w:cs="宋体"/>
          <w:sz w:val="24"/>
          <w:szCs w:val="24"/>
        </w:rPr>
      </w:pPr>
      <w:r>
        <w:rPr>
          <w:noProof/>
        </w:rPr>
        <w:drawing>
          <wp:inline distT="0" distB="0" distL="114300" distR="114300">
            <wp:extent cx="5266690" cy="4796790"/>
            <wp:effectExtent l="0" t="0" r="10160" b="381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59"/>
                    <a:stretch>
                      <a:fillRect/>
                    </a:stretch>
                  </pic:blipFill>
                  <pic:spPr>
                    <a:xfrm>
                      <a:off x="0" y="0"/>
                      <a:ext cx="5266690" cy="4796790"/>
                    </a:xfrm>
                    <a:prstGeom prst="rect">
                      <a:avLst/>
                    </a:prstGeom>
                    <a:noFill/>
                    <a:ln>
                      <a:noFill/>
                    </a:ln>
                  </pic:spPr>
                </pic:pic>
              </a:graphicData>
            </a:graphic>
          </wp:inline>
        </w:drawing>
      </w:r>
    </w:p>
    <w:p w:rsidR="00E4572A" w:rsidRDefault="00CC779C">
      <w:pPr>
        <w:pStyle w:val="3"/>
      </w:pPr>
      <w:bookmarkStart w:id="186" w:name="_Toc6841"/>
      <w:r>
        <w:rPr>
          <w:rFonts w:hint="eastAsia"/>
        </w:rPr>
        <w:t>4.4.2</w:t>
      </w:r>
      <w:r>
        <w:rPr>
          <w:rFonts w:hint="eastAsia"/>
        </w:rPr>
        <w:t>申请面试</w:t>
      </w:r>
      <w:bookmarkEnd w:id="186"/>
    </w:p>
    <w:p w:rsidR="00E4572A" w:rsidRDefault="00CC779C">
      <w:pPr>
        <w:ind w:firstLine="420"/>
      </w:pPr>
      <w:r>
        <w:rPr>
          <w:rFonts w:hint="eastAsia"/>
        </w:rPr>
        <w:t>必须先进行</w:t>
      </w:r>
      <w:r>
        <w:rPr>
          <w:rFonts w:hint="eastAsia"/>
        </w:rPr>
        <w:t>4.4.1</w:t>
      </w:r>
      <w:r>
        <w:rPr>
          <w:rFonts w:hint="eastAsia"/>
        </w:rPr>
        <w:t>填写面试申请材料，才可以申请面试，如下图：</w:t>
      </w:r>
    </w:p>
    <w:p w:rsidR="00E4572A" w:rsidRDefault="00CC779C">
      <w:pPr>
        <w:spacing w:line="360" w:lineRule="auto"/>
        <w:rPr>
          <w:rFonts w:ascii="宋体" w:hAnsi="宋体" w:cs="宋体"/>
          <w:sz w:val="24"/>
          <w:szCs w:val="24"/>
        </w:rPr>
      </w:pPr>
      <w:r>
        <w:rPr>
          <w:noProof/>
        </w:rPr>
        <w:lastRenderedPageBreak/>
        <w:drawing>
          <wp:inline distT="0" distB="0" distL="114300" distR="114300">
            <wp:extent cx="5271770" cy="3497580"/>
            <wp:effectExtent l="0" t="0" r="5080" b="762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60"/>
                    <a:stretch>
                      <a:fillRect/>
                    </a:stretch>
                  </pic:blipFill>
                  <pic:spPr>
                    <a:xfrm>
                      <a:off x="0" y="0"/>
                      <a:ext cx="5271770" cy="3497580"/>
                    </a:xfrm>
                    <a:prstGeom prst="rect">
                      <a:avLst/>
                    </a:prstGeom>
                    <a:noFill/>
                    <a:ln>
                      <a:noFill/>
                    </a:ln>
                  </pic:spPr>
                </pic:pic>
              </a:graphicData>
            </a:graphic>
          </wp:inline>
        </w:drawing>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点击操作界面中的“申请面试”，弹出页面提示窗口进行确认，申请面试点击【确认】，则表示已向律师协会申请结业面试考核，请耐心等待考核结果，反之点击【取消】即可，确认申请进度可通过查看受理状态判断，如下所示：</w:t>
      </w:r>
    </w:p>
    <w:p w:rsidR="00E4572A" w:rsidRDefault="00CC779C">
      <w:pPr>
        <w:spacing w:line="360" w:lineRule="auto"/>
        <w:rPr>
          <w:rFonts w:ascii="宋体" w:hAnsi="宋体" w:cs="宋体"/>
          <w:sz w:val="24"/>
          <w:szCs w:val="24"/>
        </w:rPr>
      </w:pPr>
      <w:r>
        <w:rPr>
          <w:rFonts w:ascii="宋体" w:hAnsi="宋体" w:cs="宋体" w:hint="eastAsia"/>
          <w:noProof/>
        </w:rPr>
        <w:drawing>
          <wp:inline distT="0" distB="0" distL="114300" distR="114300">
            <wp:extent cx="5267960" cy="3018155"/>
            <wp:effectExtent l="9525" t="9525" r="18415" b="203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1"/>
                    <a:stretch>
                      <a:fillRect/>
                    </a:stretch>
                  </pic:blipFill>
                  <pic:spPr>
                    <a:xfrm>
                      <a:off x="0" y="0"/>
                      <a:ext cx="5267960" cy="3018155"/>
                    </a:xfrm>
                    <a:prstGeom prst="rect">
                      <a:avLst/>
                    </a:prstGeom>
                    <a:noFill/>
                    <a:ln>
                      <a:solidFill>
                        <a:schemeClr val="bg2"/>
                      </a:solidFill>
                    </a:ln>
                  </pic:spPr>
                </pic:pic>
              </a:graphicData>
            </a:graphic>
          </wp:inline>
        </w:drawing>
      </w:r>
    </w:p>
    <w:p w:rsidR="00E4572A" w:rsidRDefault="00CC779C">
      <w:pPr>
        <w:spacing w:line="360" w:lineRule="auto"/>
        <w:jc w:val="center"/>
        <w:rPr>
          <w:rFonts w:ascii="宋体" w:hAnsi="宋体" w:cs="宋体"/>
          <w:sz w:val="24"/>
          <w:szCs w:val="24"/>
        </w:rPr>
      </w:pPr>
      <w:r>
        <w:rPr>
          <w:rFonts w:ascii="宋体" w:hAnsi="宋体" w:cs="宋体" w:hint="eastAsia"/>
          <w:noProof/>
        </w:rPr>
        <w:lastRenderedPageBreak/>
        <w:drawing>
          <wp:inline distT="0" distB="0" distL="114300" distR="114300">
            <wp:extent cx="5266690" cy="1774825"/>
            <wp:effectExtent l="9525" t="9525" r="19685" b="2540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2"/>
                    <a:stretch>
                      <a:fillRect/>
                    </a:stretch>
                  </pic:blipFill>
                  <pic:spPr>
                    <a:xfrm>
                      <a:off x="0" y="0"/>
                      <a:ext cx="5266690" cy="1774825"/>
                    </a:xfrm>
                    <a:prstGeom prst="rect">
                      <a:avLst/>
                    </a:prstGeom>
                    <a:noFill/>
                    <a:ln>
                      <a:solidFill>
                        <a:schemeClr val="bg2"/>
                      </a:solidFill>
                    </a:ln>
                  </pic:spPr>
                </pic:pic>
              </a:graphicData>
            </a:graphic>
          </wp:inline>
        </w:drawing>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受理状态一般分为</w:t>
      </w:r>
      <w:r>
        <w:rPr>
          <w:rFonts w:ascii="宋体" w:hAnsi="宋体" w:cs="宋体" w:hint="eastAsia"/>
          <w:sz w:val="24"/>
          <w:szCs w:val="24"/>
        </w:rPr>
        <w:t>3</w:t>
      </w:r>
      <w:r>
        <w:rPr>
          <w:rFonts w:ascii="宋体" w:hAnsi="宋体" w:cs="宋体" w:hint="eastAsia"/>
          <w:sz w:val="24"/>
          <w:szCs w:val="24"/>
        </w:rPr>
        <w:t>中情况，申请中、受理材料、等待面试。</w:t>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申请中：表示已提交申请等待律师协会审核，只有在此状态下可以撤回申请。</w:t>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撤回申请：由于一些原因暂不参加面试考核，点击取消参加面试考核申请。</w:t>
      </w:r>
    </w:p>
    <w:p w:rsidR="00E4572A" w:rsidRDefault="00CC779C">
      <w:pPr>
        <w:spacing w:line="360" w:lineRule="auto"/>
        <w:jc w:val="center"/>
        <w:rPr>
          <w:rFonts w:ascii="宋体" w:hAnsi="宋体" w:cs="宋体"/>
        </w:rPr>
      </w:pPr>
      <w:r>
        <w:rPr>
          <w:rFonts w:ascii="宋体" w:hAnsi="宋体" w:cs="宋体" w:hint="eastAsia"/>
          <w:noProof/>
        </w:rPr>
        <w:drawing>
          <wp:inline distT="0" distB="0" distL="114300" distR="114300">
            <wp:extent cx="4860290" cy="1761490"/>
            <wp:effectExtent l="9525" t="9525" r="26035" b="1968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3"/>
                    <a:stretch>
                      <a:fillRect/>
                    </a:stretch>
                  </pic:blipFill>
                  <pic:spPr>
                    <a:xfrm>
                      <a:off x="0" y="0"/>
                      <a:ext cx="4860290" cy="1761490"/>
                    </a:xfrm>
                    <a:prstGeom prst="rect">
                      <a:avLst/>
                    </a:prstGeom>
                    <a:noFill/>
                    <a:ln>
                      <a:solidFill>
                        <a:schemeClr val="bg2"/>
                      </a:solidFill>
                    </a:ln>
                  </pic:spPr>
                </pic:pic>
              </a:graphicData>
            </a:graphic>
          </wp:inline>
        </w:drawing>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受理材料：表示提交申请面试信息材料已通过律师协会审核，等待律师协会通知面试时间安排。</w:t>
      </w:r>
    </w:p>
    <w:p w:rsidR="00E4572A" w:rsidRDefault="00CC779C">
      <w:pPr>
        <w:spacing w:line="360" w:lineRule="auto"/>
        <w:jc w:val="center"/>
        <w:rPr>
          <w:rFonts w:ascii="宋体" w:hAnsi="宋体" w:cs="宋体"/>
          <w:sz w:val="24"/>
          <w:szCs w:val="24"/>
        </w:rPr>
      </w:pPr>
      <w:r>
        <w:rPr>
          <w:rFonts w:ascii="宋体" w:hAnsi="宋体" w:cs="宋体" w:hint="eastAsia"/>
          <w:noProof/>
        </w:rPr>
        <w:drawing>
          <wp:inline distT="0" distB="0" distL="114300" distR="114300">
            <wp:extent cx="4805680" cy="1734820"/>
            <wp:effectExtent l="0" t="0" r="13970" b="1778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4"/>
                    <a:stretch>
                      <a:fillRect/>
                    </a:stretch>
                  </pic:blipFill>
                  <pic:spPr>
                    <a:xfrm>
                      <a:off x="0" y="0"/>
                      <a:ext cx="4805680" cy="1734820"/>
                    </a:xfrm>
                    <a:prstGeom prst="rect">
                      <a:avLst/>
                    </a:prstGeom>
                    <a:noFill/>
                    <a:ln>
                      <a:noFill/>
                    </a:ln>
                  </pic:spPr>
                </pic:pic>
              </a:graphicData>
            </a:graphic>
          </wp:inline>
        </w:drawing>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等待面试</w:t>
      </w:r>
      <w:r>
        <w:rPr>
          <w:rFonts w:ascii="宋体" w:hAnsi="宋体" w:cs="宋体" w:hint="eastAsia"/>
          <w:sz w:val="24"/>
          <w:szCs w:val="24"/>
        </w:rPr>
        <w:t>:</w:t>
      </w:r>
      <w:r>
        <w:rPr>
          <w:rFonts w:ascii="宋体" w:hAnsi="宋体" w:cs="宋体" w:hint="eastAsia"/>
          <w:sz w:val="24"/>
          <w:szCs w:val="24"/>
        </w:rPr>
        <w:t>表</w:t>
      </w:r>
      <w:r>
        <w:rPr>
          <w:rFonts w:ascii="宋体" w:hAnsi="宋体" w:cs="宋体" w:hint="eastAsia"/>
          <w:sz w:val="24"/>
          <w:szCs w:val="24"/>
        </w:rPr>
        <w:t>示律师协会已安排参加面试考试，时间安排查看面试日期即可。</w:t>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打印面试准考证：安排面试后打印准考证信息，页面自动跳转，点击打印即可。</w:t>
      </w:r>
    </w:p>
    <w:p w:rsidR="00E4572A" w:rsidRDefault="00CC779C">
      <w:pPr>
        <w:spacing w:line="360" w:lineRule="auto"/>
        <w:jc w:val="center"/>
        <w:rPr>
          <w:rFonts w:ascii="宋体" w:hAnsi="宋体" w:cs="宋体"/>
        </w:rPr>
      </w:pPr>
      <w:r>
        <w:rPr>
          <w:rFonts w:ascii="宋体" w:hAnsi="宋体" w:cs="宋体" w:hint="eastAsia"/>
          <w:noProof/>
        </w:rPr>
        <w:lastRenderedPageBreak/>
        <w:drawing>
          <wp:inline distT="0" distB="0" distL="114300" distR="114300">
            <wp:extent cx="4750435" cy="1616075"/>
            <wp:effectExtent l="9525" t="9525" r="21590" b="1270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65"/>
                    <a:stretch>
                      <a:fillRect/>
                    </a:stretch>
                  </pic:blipFill>
                  <pic:spPr>
                    <a:xfrm>
                      <a:off x="0" y="0"/>
                      <a:ext cx="4750435" cy="1616075"/>
                    </a:xfrm>
                    <a:prstGeom prst="rect">
                      <a:avLst/>
                    </a:prstGeom>
                    <a:noFill/>
                    <a:ln>
                      <a:solidFill>
                        <a:schemeClr val="bg2"/>
                      </a:solidFill>
                    </a:ln>
                  </pic:spPr>
                </pic:pic>
              </a:graphicData>
            </a:graphic>
          </wp:inline>
        </w:drawing>
      </w:r>
    </w:p>
    <w:p w:rsidR="00E4572A" w:rsidRDefault="00CC779C">
      <w:pPr>
        <w:spacing w:line="360" w:lineRule="auto"/>
        <w:ind w:firstLineChars="200" w:firstLine="480"/>
        <w:rPr>
          <w:rFonts w:ascii="宋体" w:hAnsi="宋体" w:cs="宋体"/>
        </w:rPr>
      </w:pPr>
      <w:r>
        <w:rPr>
          <w:rFonts w:ascii="宋体" w:hAnsi="宋体" w:cs="宋体" w:hint="eastAsia"/>
          <w:sz w:val="24"/>
          <w:szCs w:val="24"/>
        </w:rPr>
        <w:t>已面试：表示实习人员正常参加结束面试</w:t>
      </w:r>
      <w:r>
        <w:rPr>
          <w:rFonts w:ascii="宋体" w:hAnsi="宋体" w:cs="宋体" w:hint="eastAsia"/>
          <w:sz w:val="24"/>
          <w:szCs w:val="24"/>
        </w:rPr>
        <w:t>,</w:t>
      </w:r>
      <w:r>
        <w:rPr>
          <w:rFonts w:ascii="宋体" w:hAnsi="宋体" w:cs="宋体" w:hint="eastAsia"/>
          <w:sz w:val="24"/>
          <w:szCs w:val="24"/>
        </w:rPr>
        <w:t>等待律协通知面试结果即可。</w:t>
      </w:r>
    </w:p>
    <w:p w:rsidR="00E4572A" w:rsidRDefault="00CC779C">
      <w:pPr>
        <w:pStyle w:val="3"/>
      </w:pPr>
      <w:bookmarkStart w:id="187" w:name="_Toc11593"/>
      <w:r>
        <w:rPr>
          <w:rFonts w:hint="eastAsia"/>
        </w:rPr>
        <w:t>4.4.3</w:t>
      </w:r>
      <w:r>
        <w:rPr>
          <w:rFonts w:hint="eastAsia"/>
        </w:rPr>
        <w:t>申请面试考核延期</w:t>
      </w:r>
      <w:bookmarkEnd w:id="187"/>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只要满足实习人员时间在</w:t>
      </w:r>
      <w:r>
        <w:rPr>
          <w:rFonts w:ascii="宋体" w:hAnsi="宋体" w:cs="宋体" w:hint="eastAsia"/>
          <w:sz w:val="24"/>
          <w:szCs w:val="24"/>
        </w:rPr>
        <w:t xml:space="preserve"> 1</w:t>
      </w:r>
      <w:r>
        <w:rPr>
          <w:rFonts w:ascii="宋体" w:hAnsi="宋体" w:cs="宋体" w:hint="eastAsia"/>
          <w:sz w:val="24"/>
          <w:szCs w:val="24"/>
        </w:rPr>
        <w:t>年</w:t>
      </w:r>
      <w:r>
        <w:rPr>
          <w:rFonts w:ascii="宋体" w:hAnsi="宋体" w:cs="宋体" w:hint="eastAsia"/>
          <w:sz w:val="24"/>
          <w:szCs w:val="24"/>
        </w:rPr>
        <w:t>-1</w:t>
      </w:r>
      <w:r>
        <w:rPr>
          <w:rFonts w:ascii="宋体" w:hAnsi="宋体" w:cs="宋体" w:hint="eastAsia"/>
          <w:sz w:val="24"/>
          <w:szCs w:val="24"/>
        </w:rPr>
        <w:t>年</w:t>
      </w:r>
      <w:r>
        <w:rPr>
          <w:rFonts w:ascii="宋体" w:hAnsi="宋体" w:cs="宋体" w:hint="eastAsia"/>
          <w:sz w:val="24"/>
          <w:szCs w:val="24"/>
        </w:rPr>
        <w:t>3</w:t>
      </w:r>
      <w:r>
        <w:rPr>
          <w:rFonts w:ascii="宋体" w:hAnsi="宋体" w:cs="宋体" w:hint="eastAsia"/>
          <w:sz w:val="24"/>
          <w:szCs w:val="24"/>
        </w:rPr>
        <w:t>月即可</w:t>
      </w:r>
      <w:r>
        <w:rPr>
          <w:rFonts w:ascii="宋体" w:hAnsi="宋体" w:cs="宋体" w:hint="eastAsia"/>
          <w:sz w:val="24"/>
          <w:szCs w:val="24"/>
        </w:rPr>
        <w:t>【</w:t>
      </w:r>
      <w:r>
        <w:rPr>
          <w:rFonts w:ascii="宋体" w:hAnsi="宋体" w:cs="宋体" w:hint="eastAsia"/>
          <w:sz w:val="24"/>
          <w:szCs w:val="24"/>
        </w:rPr>
        <w:t>申请考核延期</w:t>
      </w:r>
      <w:r>
        <w:rPr>
          <w:rFonts w:ascii="宋体" w:hAnsi="宋体" w:cs="宋体" w:hint="eastAsia"/>
          <w:sz w:val="24"/>
          <w:szCs w:val="24"/>
        </w:rPr>
        <w:t>】</w:t>
      </w:r>
    </w:p>
    <w:p w:rsidR="00E4572A" w:rsidRDefault="00CC779C">
      <w:pPr>
        <w:spacing w:line="360" w:lineRule="auto"/>
        <w:ind w:firstLineChars="200" w:firstLine="480"/>
      </w:pPr>
      <w:r>
        <w:rPr>
          <w:rFonts w:ascii="宋体" w:hAnsi="宋体" w:cs="宋体" w:hint="eastAsia"/>
          <w:sz w:val="24"/>
          <w:szCs w:val="24"/>
        </w:rPr>
        <w:t>选择</w:t>
      </w:r>
      <w:r>
        <w:rPr>
          <w:rFonts w:ascii="宋体" w:hAnsi="宋体" w:cs="宋体" w:hint="eastAsia"/>
          <w:sz w:val="24"/>
          <w:szCs w:val="24"/>
        </w:rPr>
        <w:t>1-12</w:t>
      </w:r>
      <w:r>
        <w:rPr>
          <w:rFonts w:ascii="宋体" w:hAnsi="宋体" w:cs="宋体" w:hint="eastAsia"/>
          <w:sz w:val="24"/>
          <w:szCs w:val="24"/>
        </w:rPr>
        <w:t>个月</w:t>
      </w:r>
      <w:r>
        <w:rPr>
          <w:rFonts w:ascii="宋体" w:hAnsi="宋体" w:cs="宋体" w:hint="eastAsia"/>
          <w:sz w:val="24"/>
          <w:szCs w:val="24"/>
        </w:rPr>
        <w:t>12</w:t>
      </w:r>
      <w:r>
        <w:rPr>
          <w:rFonts w:ascii="宋体" w:hAnsi="宋体" w:cs="宋体" w:hint="eastAsia"/>
          <w:sz w:val="24"/>
          <w:szCs w:val="24"/>
        </w:rPr>
        <w:t>个选项，并上传证明材料</w:t>
      </w:r>
    </w:p>
    <w:p w:rsidR="00E4572A" w:rsidRDefault="00CC779C">
      <w:pPr>
        <w:spacing w:line="360" w:lineRule="auto"/>
      </w:pPr>
      <w:r>
        <w:rPr>
          <w:noProof/>
        </w:rPr>
        <w:drawing>
          <wp:inline distT="0" distB="0" distL="114300" distR="114300">
            <wp:extent cx="5273675" cy="3081020"/>
            <wp:effectExtent l="9525" t="9525" r="12700" b="146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66"/>
                    <a:stretch>
                      <a:fillRect/>
                    </a:stretch>
                  </pic:blipFill>
                  <pic:spPr>
                    <a:xfrm>
                      <a:off x="0" y="0"/>
                      <a:ext cx="5273675" cy="3081020"/>
                    </a:xfrm>
                    <a:prstGeom prst="rect">
                      <a:avLst/>
                    </a:prstGeom>
                    <a:noFill/>
                    <a:ln>
                      <a:solidFill>
                        <a:schemeClr val="bg2"/>
                      </a:solidFill>
                    </a:ln>
                  </pic:spPr>
                </pic:pic>
              </a:graphicData>
            </a:graphic>
          </wp:inline>
        </w:drawing>
      </w:r>
    </w:p>
    <w:p w:rsidR="00E4572A" w:rsidRDefault="00CC779C">
      <w:pPr>
        <w:spacing w:line="360" w:lineRule="auto"/>
        <w:ind w:firstLine="420"/>
        <w:rPr>
          <w:sz w:val="24"/>
          <w:szCs w:val="28"/>
        </w:rPr>
      </w:pPr>
      <w:r>
        <w:rPr>
          <w:rFonts w:hint="eastAsia"/>
          <w:sz w:val="24"/>
          <w:szCs w:val="28"/>
        </w:rPr>
        <w:t>只要满足实习人员时间在</w:t>
      </w:r>
      <w:r>
        <w:rPr>
          <w:rFonts w:hint="eastAsia"/>
          <w:sz w:val="24"/>
          <w:szCs w:val="28"/>
        </w:rPr>
        <w:t xml:space="preserve"> 1</w:t>
      </w:r>
      <w:r>
        <w:rPr>
          <w:rFonts w:hint="eastAsia"/>
          <w:sz w:val="24"/>
          <w:szCs w:val="28"/>
        </w:rPr>
        <w:t>年</w:t>
      </w:r>
      <w:r>
        <w:rPr>
          <w:rFonts w:hint="eastAsia"/>
          <w:sz w:val="24"/>
          <w:szCs w:val="28"/>
        </w:rPr>
        <w:t>-1</w:t>
      </w:r>
      <w:r>
        <w:rPr>
          <w:rFonts w:hint="eastAsia"/>
          <w:sz w:val="24"/>
          <w:szCs w:val="28"/>
        </w:rPr>
        <w:t>年</w:t>
      </w:r>
      <w:r>
        <w:rPr>
          <w:rFonts w:hint="eastAsia"/>
          <w:sz w:val="24"/>
          <w:szCs w:val="28"/>
        </w:rPr>
        <w:t>3</w:t>
      </w:r>
      <w:r>
        <w:rPr>
          <w:rFonts w:hint="eastAsia"/>
          <w:sz w:val="24"/>
          <w:szCs w:val="28"/>
        </w:rPr>
        <w:t>月即可</w:t>
      </w:r>
      <w:r>
        <w:rPr>
          <w:rFonts w:hint="eastAsia"/>
          <w:sz w:val="24"/>
          <w:szCs w:val="28"/>
        </w:rPr>
        <w:t>[</w:t>
      </w:r>
      <w:r>
        <w:rPr>
          <w:rFonts w:hint="eastAsia"/>
          <w:sz w:val="24"/>
          <w:szCs w:val="28"/>
        </w:rPr>
        <w:t>申请考核延期</w:t>
      </w:r>
      <w:r>
        <w:rPr>
          <w:rFonts w:hint="eastAsia"/>
          <w:sz w:val="24"/>
          <w:szCs w:val="28"/>
        </w:rPr>
        <w:t>]</w:t>
      </w:r>
      <w:r>
        <w:rPr>
          <w:rFonts w:hint="eastAsia"/>
          <w:sz w:val="24"/>
          <w:szCs w:val="28"/>
        </w:rPr>
        <w:t>、选择</w:t>
      </w:r>
      <w:r>
        <w:rPr>
          <w:rFonts w:hint="eastAsia"/>
          <w:sz w:val="24"/>
          <w:szCs w:val="28"/>
        </w:rPr>
        <w:t>1-12</w:t>
      </w:r>
      <w:r>
        <w:rPr>
          <w:rFonts w:hint="eastAsia"/>
          <w:sz w:val="24"/>
          <w:szCs w:val="28"/>
        </w:rPr>
        <w:t>个月</w:t>
      </w:r>
      <w:r>
        <w:rPr>
          <w:rFonts w:hint="eastAsia"/>
          <w:sz w:val="24"/>
          <w:szCs w:val="28"/>
        </w:rPr>
        <w:t>12</w:t>
      </w:r>
      <w:r>
        <w:rPr>
          <w:rFonts w:hint="eastAsia"/>
          <w:sz w:val="24"/>
          <w:szCs w:val="28"/>
        </w:rPr>
        <w:t>个选项，并上传证明材料</w:t>
      </w:r>
      <w:r>
        <w:rPr>
          <w:rFonts w:hint="eastAsia"/>
          <w:sz w:val="24"/>
          <w:szCs w:val="28"/>
        </w:rPr>
        <w:t>。</w:t>
      </w:r>
      <w:r>
        <w:rPr>
          <w:rFonts w:hint="eastAsia"/>
          <w:sz w:val="24"/>
          <w:szCs w:val="28"/>
        </w:rPr>
        <w:t>若不符合条件系统提示申请失败，如下图：</w:t>
      </w:r>
    </w:p>
    <w:p w:rsidR="00E4572A" w:rsidRDefault="00CC779C">
      <w:pPr>
        <w:spacing w:line="360" w:lineRule="auto"/>
      </w:pPr>
      <w:r>
        <w:rPr>
          <w:noProof/>
        </w:rPr>
        <w:lastRenderedPageBreak/>
        <w:drawing>
          <wp:inline distT="0" distB="0" distL="114300" distR="114300">
            <wp:extent cx="5029200" cy="3333750"/>
            <wp:effectExtent l="9525" t="9525" r="9525"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67"/>
                    <a:stretch>
                      <a:fillRect/>
                    </a:stretch>
                  </pic:blipFill>
                  <pic:spPr>
                    <a:xfrm>
                      <a:off x="0" y="0"/>
                      <a:ext cx="5029200" cy="3333750"/>
                    </a:xfrm>
                    <a:prstGeom prst="rect">
                      <a:avLst/>
                    </a:prstGeom>
                    <a:noFill/>
                    <a:ln>
                      <a:solidFill>
                        <a:schemeClr val="bg2">
                          <a:lumMod val="75000"/>
                        </a:schemeClr>
                      </a:solidFill>
                    </a:ln>
                  </pic:spPr>
                </pic:pic>
              </a:graphicData>
            </a:graphic>
          </wp:inline>
        </w:drawing>
      </w:r>
    </w:p>
    <w:p w:rsidR="00E4572A" w:rsidRDefault="00E4572A">
      <w:pPr>
        <w:spacing w:line="360" w:lineRule="auto"/>
        <w:ind w:firstLineChars="200" w:firstLine="480"/>
        <w:rPr>
          <w:rFonts w:ascii="宋体" w:hAnsi="宋体" w:cs="宋体"/>
          <w:sz w:val="24"/>
          <w:szCs w:val="24"/>
        </w:rPr>
      </w:pPr>
    </w:p>
    <w:p w:rsidR="00E4572A" w:rsidRDefault="00E4572A">
      <w:pPr>
        <w:spacing w:line="360" w:lineRule="auto"/>
        <w:ind w:firstLineChars="200" w:firstLine="480"/>
        <w:rPr>
          <w:rFonts w:ascii="宋体" w:hAnsi="宋体" w:cs="宋体"/>
          <w:sz w:val="24"/>
          <w:szCs w:val="24"/>
        </w:rPr>
      </w:pPr>
    </w:p>
    <w:p w:rsidR="00E4572A" w:rsidRDefault="00E4572A">
      <w:pPr>
        <w:spacing w:line="360" w:lineRule="auto"/>
        <w:ind w:firstLineChars="200" w:firstLine="480"/>
        <w:rPr>
          <w:rFonts w:ascii="宋体" w:hAnsi="宋体" w:cs="宋体"/>
          <w:sz w:val="24"/>
          <w:szCs w:val="24"/>
        </w:rPr>
      </w:pPr>
    </w:p>
    <w:p w:rsidR="00E4572A" w:rsidRDefault="00CC779C">
      <w:bookmarkStart w:id="188" w:name="_Toc465777277"/>
      <w:bookmarkStart w:id="189" w:name="_Toc20233"/>
      <w:bookmarkStart w:id="190" w:name="_Toc525226270"/>
      <w:bookmarkStart w:id="191" w:name="_Toc449616813"/>
      <w:bookmarkStart w:id="192" w:name="_Toc449617078"/>
      <w:r>
        <w:rPr>
          <w:rFonts w:hint="eastAsia"/>
        </w:rPr>
        <w:br w:type="page"/>
      </w:r>
    </w:p>
    <w:p w:rsidR="00E4572A" w:rsidRDefault="00CC779C">
      <w:pPr>
        <w:pStyle w:val="1"/>
      </w:pPr>
      <w:bookmarkStart w:id="193" w:name="_Toc28257"/>
      <w:r>
        <w:rPr>
          <w:rFonts w:hint="eastAsia"/>
        </w:rPr>
        <w:lastRenderedPageBreak/>
        <w:t>五、常见问题</w:t>
      </w:r>
      <w:bookmarkEnd w:id="188"/>
      <w:bookmarkEnd w:id="189"/>
      <w:bookmarkEnd w:id="190"/>
      <w:bookmarkEnd w:id="191"/>
      <w:bookmarkEnd w:id="192"/>
      <w:bookmarkEnd w:id="193"/>
    </w:p>
    <w:p w:rsidR="00E4572A" w:rsidRDefault="00CC779C" w:rsidP="005B40C5">
      <w:pPr>
        <w:pStyle w:val="11"/>
        <w:spacing w:beforeLines="50" w:line="360" w:lineRule="auto"/>
        <w:ind w:firstLineChars="0" w:firstLine="0"/>
        <w:rPr>
          <w:rFonts w:ascii="宋体" w:hAnsi="宋体" w:cs="宋体"/>
          <w:b/>
          <w:sz w:val="24"/>
          <w:szCs w:val="24"/>
        </w:rPr>
      </w:pPr>
      <w:r>
        <w:rPr>
          <w:rFonts w:ascii="宋体" w:hAnsi="宋体" w:cs="宋体" w:hint="eastAsia"/>
          <w:b/>
          <w:sz w:val="24"/>
          <w:szCs w:val="24"/>
        </w:rPr>
        <w:t>1.</w:t>
      </w:r>
      <w:r>
        <w:rPr>
          <w:rFonts w:ascii="宋体" w:hAnsi="宋体" w:cs="宋体" w:hint="eastAsia"/>
          <w:b/>
          <w:sz w:val="24"/>
          <w:szCs w:val="24"/>
        </w:rPr>
        <w:t>实习人员无法登录</w:t>
      </w:r>
    </w:p>
    <w:p w:rsidR="00E4572A" w:rsidRDefault="00CC779C">
      <w:pPr>
        <w:pStyle w:val="11"/>
        <w:spacing w:line="360" w:lineRule="auto"/>
        <w:ind w:left="360" w:firstLineChars="0" w:firstLine="0"/>
        <w:rPr>
          <w:rFonts w:ascii="宋体" w:hAnsi="宋体" w:cs="宋体"/>
          <w:sz w:val="24"/>
          <w:szCs w:val="24"/>
        </w:rPr>
      </w:pPr>
      <w:r>
        <w:rPr>
          <w:rFonts w:ascii="宋体" w:hAnsi="宋体" w:cs="宋体" w:hint="eastAsia"/>
          <w:sz w:val="24"/>
          <w:szCs w:val="24"/>
        </w:rPr>
        <w:t>实习人员无法登录有两种可能：</w:t>
      </w:r>
    </w:p>
    <w:p w:rsidR="00E4572A" w:rsidRDefault="00CC779C">
      <w:pPr>
        <w:pStyle w:val="a7"/>
        <w:spacing w:line="360" w:lineRule="auto"/>
        <w:ind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1</w:t>
      </w:r>
      <w:r>
        <w:rPr>
          <w:rFonts w:ascii="宋体" w:hAnsi="宋体" w:cs="宋体" w:hint="eastAsia"/>
          <w:sz w:val="24"/>
          <w:szCs w:val="24"/>
        </w:rPr>
        <w:t>）信息登记有误，请通过律师事务所登录系统后，在“实习人员列表”查看实习人员的信息，仔细核对资格证号和身份证号，若不一样通过工单系统反馈并上传该实习证描件件。</w:t>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2</w:t>
      </w:r>
      <w:r>
        <w:rPr>
          <w:rFonts w:ascii="宋体" w:hAnsi="宋体" w:cs="宋体" w:hint="eastAsia"/>
          <w:sz w:val="24"/>
          <w:szCs w:val="24"/>
        </w:rPr>
        <w:t>）已结业的实习人员是不能登录系统的，后期登录系统只能通过执业律师的身份进行登录。</w:t>
      </w:r>
    </w:p>
    <w:p w:rsidR="00E4572A" w:rsidRDefault="00CC779C" w:rsidP="005B40C5">
      <w:pPr>
        <w:pStyle w:val="11"/>
        <w:spacing w:beforeLines="50" w:line="360" w:lineRule="auto"/>
        <w:ind w:firstLineChars="0" w:firstLine="0"/>
        <w:rPr>
          <w:rFonts w:ascii="宋体" w:hAnsi="宋体" w:cs="宋体"/>
          <w:b/>
          <w:sz w:val="24"/>
          <w:szCs w:val="24"/>
        </w:rPr>
      </w:pPr>
      <w:r>
        <w:rPr>
          <w:rFonts w:ascii="宋体" w:hAnsi="宋体" w:cs="宋体" w:hint="eastAsia"/>
          <w:b/>
          <w:sz w:val="24"/>
          <w:szCs w:val="24"/>
        </w:rPr>
        <w:t>2.</w:t>
      </w:r>
      <w:r>
        <w:rPr>
          <w:rFonts w:ascii="宋体" w:hAnsi="宋体" w:cs="宋体" w:hint="eastAsia"/>
          <w:b/>
          <w:sz w:val="24"/>
          <w:szCs w:val="24"/>
        </w:rPr>
        <w:t>实习人员姓名登记错了，如何修改？</w:t>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请通过工单反馈给并上传实习证，分别告诉我们错误和正确的名字</w:t>
      </w:r>
      <w:r>
        <w:rPr>
          <w:rFonts w:ascii="宋体" w:hAnsi="宋体" w:cs="宋体" w:hint="eastAsia"/>
          <w:sz w:val="24"/>
          <w:szCs w:val="24"/>
        </w:rPr>
        <w:t xml:space="preserve"> </w:t>
      </w:r>
      <w:r>
        <w:rPr>
          <w:rFonts w:ascii="宋体" w:hAnsi="宋体" w:cs="宋体" w:hint="eastAsia"/>
          <w:sz w:val="24"/>
          <w:szCs w:val="24"/>
        </w:rPr>
        <w:t>。</w:t>
      </w:r>
    </w:p>
    <w:p w:rsidR="00E4572A" w:rsidRDefault="00CC779C" w:rsidP="005B40C5">
      <w:pPr>
        <w:pStyle w:val="11"/>
        <w:spacing w:beforeLines="50" w:line="360" w:lineRule="auto"/>
        <w:ind w:firstLineChars="0" w:firstLine="0"/>
        <w:rPr>
          <w:rFonts w:ascii="宋体" w:hAnsi="宋体" w:cs="宋体"/>
          <w:b/>
          <w:sz w:val="24"/>
          <w:szCs w:val="24"/>
        </w:rPr>
      </w:pPr>
      <w:r>
        <w:rPr>
          <w:rFonts w:ascii="宋体" w:hAnsi="宋体" w:cs="宋体" w:hint="eastAsia"/>
          <w:b/>
          <w:sz w:val="24"/>
          <w:szCs w:val="24"/>
        </w:rPr>
        <w:t xml:space="preserve">3. </w:t>
      </w:r>
      <w:r>
        <w:rPr>
          <w:rFonts w:ascii="宋体" w:hAnsi="宋体" w:cs="宋体" w:hint="eastAsia"/>
          <w:b/>
          <w:sz w:val="24"/>
          <w:szCs w:val="24"/>
        </w:rPr>
        <w:t>已经提交审核，还能修改信息吗？</w:t>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审核通过后部分信息是可以通过【信息变更】进行修改。</w:t>
      </w:r>
    </w:p>
    <w:p w:rsidR="00E4572A" w:rsidRDefault="00CC779C" w:rsidP="005B40C5">
      <w:pPr>
        <w:pStyle w:val="11"/>
        <w:spacing w:beforeLines="50" w:line="360" w:lineRule="auto"/>
        <w:ind w:firstLineChars="0" w:firstLine="0"/>
        <w:rPr>
          <w:rFonts w:ascii="宋体" w:hAnsi="宋体" w:cs="宋体"/>
          <w:b/>
          <w:sz w:val="24"/>
          <w:szCs w:val="24"/>
        </w:rPr>
      </w:pPr>
      <w:r>
        <w:rPr>
          <w:rFonts w:ascii="宋体" w:hAnsi="宋体" w:cs="宋体" w:hint="eastAsia"/>
          <w:b/>
          <w:sz w:val="24"/>
          <w:szCs w:val="24"/>
        </w:rPr>
        <w:t>4.</w:t>
      </w:r>
      <w:r>
        <w:rPr>
          <w:rFonts w:ascii="宋体" w:hAnsi="宋体" w:cs="宋体" w:hint="eastAsia"/>
          <w:b/>
          <w:sz w:val="24"/>
          <w:szCs w:val="24"/>
        </w:rPr>
        <w:t>基本信息全部填写</w:t>
      </w:r>
      <w:r>
        <w:rPr>
          <w:rFonts w:ascii="宋体" w:hAnsi="宋体" w:cs="宋体" w:hint="eastAsia"/>
          <w:b/>
          <w:sz w:val="24"/>
          <w:szCs w:val="24"/>
        </w:rPr>
        <w:t>，但始终显示“待填写”的红色提醒。</w:t>
      </w:r>
    </w:p>
    <w:p w:rsidR="00E4572A" w:rsidRDefault="00CC779C" w:rsidP="005B40C5">
      <w:pPr>
        <w:pStyle w:val="11"/>
        <w:spacing w:beforeLines="50" w:line="360" w:lineRule="auto"/>
        <w:ind w:left="360" w:firstLineChars="0" w:firstLine="0"/>
        <w:rPr>
          <w:rFonts w:ascii="宋体" w:hAnsi="宋体" w:cs="宋体"/>
          <w:sz w:val="24"/>
          <w:szCs w:val="24"/>
        </w:rPr>
      </w:pPr>
      <w:r>
        <w:rPr>
          <w:rFonts w:ascii="宋体" w:hAnsi="宋体" w:cs="宋体" w:hint="eastAsia"/>
          <w:sz w:val="24"/>
          <w:szCs w:val="24"/>
        </w:rPr>
        <w:t>回到信息补全并刷新界面，或者注销退出重新登录即可。</w:t>
      </w:r>
    </w:p>
    <w:p w:rsidR="00E4572A" w:rsidRDefault="00CC779C" w:rsidP="005B40C5">
      <w:pPr>
        <w:pStyle w:val="11"/>
        <w:spacing w:beforeLines="50" w:line="360" w:lineRule="auto"/>
        <w:ind w:firstLineChars="0" w:firstLine="0"/>
        <w:rPr>
          <w:rFonts w:ascii="宋体" w:hAnsi="宋体" w:cs="宋体"/>
          <w:b/>
          <w:sz w:val="24"/>
          <w:szCs w:val="24"/>
        </w:rPr>
      </w:pPr>
      <w:r>
        <w:rPr>
          <w:rFonts w:ascii="宋体" w:hAnsi="宋体" w:cs="宋体" w:hint="eastAsia"/>
          <w:b/>
          <w:sz w:val="24"/>
          <w:szCs w:val="24"/>
        </w:rPr>
        <w:t xml:space="preserve">5. </w:t>
      </w:r>
      <w:r>
        <w:rPr>
          <w:rFonts w:ascii="宋体" w:hAnsi="宋体" w:cs="宋体" w:hint="eastAsia"/>
          <w:b/>
          <w:sz w:val="24"/>
          <w:szCs w:val="24"/>
        </w:rPr>
        <w:t>在填写邮编</w:t>
      </w:r>
      <w:r>
        <w:rPr>
          <w:rFonts w:ascii="宋体" w:hAnsi="宋体" w:cs="宋体" w:hint="eastAsia"/>
          <w:b/>
          <w:sz w:val="24"/>
          <w:szCs w:val="24"/>
        </w:rPr>
        <w:t>\</w:t>
      </w:r>
      <w:r>
        <w:rPr>
          <w:rFonts w:ascii="宋体" w:hAnsi="宋体" w:cs="宋体" w:hint="eastAsia"/>
          <w:b/>
          <w:sz w:val="24"/>
          <w:szCs w:val="24"/>
        </w:rPr>
        <w:t>电话</w:t>
      </w:r>
      <w:r>
        <w:rPr>
          <w:rFonts w:ascii="宋体" w:hAnsi="宋体" w:cs="宋体" w:hint="eastAsia"/>
          <w:b/>
          <w:sz w:val="24"/>
          <w:szCs w:val="24"/>
        </w:rPr>
        <w:t>\qq</w:t>
      </w:r>
      <w:r>
        <w:rPr>
          <w:rFonts w:ascii="宋体" w:hAnsi="宋体" w:cs="宋体" w:hint="eastAsia"/>
          <w:b/>
          <w:sz w:val="24"/>
          <w:szCs w:val="24"/>
        </w:rPr>
        <w:t>等信息时，如邮编填写后，再去填其他时，邮编就消失。如何解决。</w:t>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请刷新页面重新输入（用半角字符输入），若还不能解决，请换一个浏览器或者电脑。</w:t>
      </w:r>
    </w:p>
    <w:p w:rsidR="00E4572A" w:rsidRDefault="00CC779C" w:rsidP="005B40C5">
      <w:pPr>
        <w:pStyle w:val="11"/>
        <w:spacing w:beforeLines="50" w:line="360" w:lineRule="auto"/>
        <w:ind w:firstLineChars="0" w:firstLine="0"/>
        <w:rPr>
          <w:rFonts w:ascii="宋体" w:hAnsi="宋体" w:cs="宋体"/>
          <w:b/>
          <w:sz w:val="24"/>
          <w:szCs w:val="24"/>
        </w:rPr>
      </w:pPr>
      <w:r>
        <w:rPr>
          <w:rFonts w:ascii="宋体" w:hAnsi="宋体" w:cs="宋体" w:hint="eastAsia"/>
          <w:b/>
          <w:sz w:val="24"/>
          <w:szCs w:val="24"/>
        </w:rPr>
        <w:t>6.</w:t>
      </w:r>
      <w:r>
        <w:rPr>
          <w:rFonts w:ascii="宋体" w:hAnsi="宋体" w:cs="宋体" w:hint="eastAsia"/>
          <w:b/>
          <w:sz w:val="24"/>
          <w:szCs w:val="24"/>
        </w:rPr>
        <w:t>实习人员信息错误如何修改信息</w:t>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1</w:t>
      </w:r>
      <w:r>
        <w:rPr>
          <w:rFonts w:ascii="宋体" w:hAnsi="宋体" w:cs="宋体" w:hint="eastAsia"/>
          <w:sz w:val="24"/>
          <w:szCs w:val="24"/>
        </w:rPr>
        <w:t>）登陆系统后遇到信息错误（如：指导律师、实习机构、实习类别、实习证号、姓名等信息）不能自行修改的信息，可通过提交工单反馈需上传实习证扫描件。</w:t>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2</w:t>
      </w:r>
      <w:r>
        <w:rPr>
          <w:rFonts w:ascii="宋体" w:hAnsi="宋体" w:cs="宋体" w:hint="eastAsia"/>
          <w:sz w:val="24"/>
          <w:szCs w:val="24"/>
        </w:rPr>
        <w:t>）基本信息可通过【信息补全】修改新增，如教育经历、工作经历、获奖情况、语</w:t>
      </w:r>
      <w:r>
        <w:rPr>
          <w:rFonts w:ascii="宋体" w:hAnsi="宋体" w:cs="宋体" w:hint="eastAsia"/>
          <w:sz w:val="24"/>
          <w:szCs w:val="24"/>
        </w:rPr>
        <w:t>言能力等，都可自行修改。</w:t>
      </w:r>
    </w:p>
    <w:p w:rsidR="00E4572A" w:rsidRDefault="00CC779C">
      <w:pPr>
        <w:spacing w:line="360" w:lineRule="auto"/>
        <w:ind w:firstLineChars="200"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3</w:t>
      </w:r>
      <w:r>
        <w:rPr>
          <w:rFonts w:ascii="宋体" w:hAnsi="宋体" w:cs="宋体" w:hint="eastAsia"/>
          <w:sz w:val="24"/>
          <w:szCs w:val="24"/>
        </w:rPr>
        <w:t>）若其他基本信息中有错误</w:t>
      </w:r>
      <w:r>
        <w:rPr>
          <w:rFonts w:ascii="宋体" w:hAnsi="宋体" w:cs="宋体" w:hint="eastAsia"/>
          <w:sz w:val="24"/>
          <w:szCs w:val="24"/>
        </w:rPr>
        <w:t>,</w:t>
      </w:r>
      <w:r>
        <w:rPr>
          <w:rFonts w:ascii="宋体" w:hAnsi="宋体" w:cs="宋体" w:hint="eastAsia"/>
          <w:sz w:val="24"/>
          <w:szCs w:val="24"/>
        </w:rPr>
        <w:t>通过工单系统提交问题</w:t>
      </w:r>
      <w:r>
        <w:rPr>
          <w:rFonts w:ascii="宋体" w:hAnsi="宋体" w:cs="宋体" w:hint="eastAsia"/>
          <w:sz w:val="24"/>
          <w:szCs w:val="24"/>
        </w:rPr>
        <w:t>,</w:t>
      </w:r>
      <w:r>
        <w:rPr>
          <w:rFonts w:ascii="宋体" w:hAnsi="宋体" w:cs="宋体" w:hint="eastAsia"/>
          <w:sz w:val="24"/>
          <w:szCs w:val="24"/>
        </w:rPr>
        <w:t>在内容中将问题描述清楚</w:t>
      </w:r>
      <w:r>
        <w:rPr>
          <w:rFonts w:ascii="宋体" w:hAnsi="宋体" w:cs="宋体" w:hint="eastAsia"/>
          <w:sz w:val="24"/>
          <w:szCs w:val="24"/>
        </w:rPr>
        <w:t>,</w:t>
      </w:r>
      <w:r>
        <w:rPr>
          <w:rFonts w:ascii="宋体" w:hAnsi="宋体" w:cs="宋体" w:hint="eastAsia"/>
          <w:sz w:val="24"/>
          <w:szCs w:val="24"/>
        </w:rPr>
        <w:t>并通过附件上传修改内容的证明材料。</w:t>
      </w:r>
    </w:p>
    <w:p w:rsidR="00E4572A" w:rsidRDefault="00CC779C">
      <w:pPr>
        <w:spacing w:line="360" w:lineRule="auto"/>
        <w:rPr>
          <w:rFonts w:ascii="宋体" w:hAnsi="宋体" w:cs="宋体"/>
          <w:b/>
          <w:sz w:val="24"/>
          <w:szCs w:val="24"/>
        </w:rPr>
      </w:pPr>
      <w:r>
        <w:rPr>
          <w:rFonts w:ascii="宋体" w:hAnsi="宋体" w:cs="宋体" w:hint="eastAsia"/>
          <w:b/>
          <w:sz w:val="24"/>
          <w:szCs w:val="24"/>
        </w:rPr>
        <w:lastRenderedPageBreak/>
        <w:t>7.</w:t>
      </w:r>
      <w:r>
        <w:rPr>
          <w:rFonts w:ascii="宋体" w:hAnsi="宋体" w:cs="宋体" w:hint="eastAsia"/>
          <w:b/>
          <w:sz w:val="24"/>
          <w:szCs w:val="24"/>
        </w:rPr>
        <w:t>技术支持联系方式</w:t>
      </w:r>
    </w:p>
    <w:p w:rsidR="00E4572A" w:rsidRDefault="00CC779C">
      <w:pPr>
        <w:pStyle w:val="a8"/>
        <w:outlineLvl w:val="1"/>
        <w:rPr>
          <w:rFonts w:ascii="宋体" w:hAnsi="宋体" w:cs="宋体"/>
        </w:rPr>
      </w:pPr>
      <w:bookmarkStart w:id="194" w:name="_Toc13271"/>
      <w:bookmarkStart w:id="195" w:name="_Toc11435"/>
      <w:r>
        <w:rPr>
          <w:rFonts w:ascii="宋体" w:hAnsi="宋体" w:cs="宋体" w:hint="eastAsia"/>
        </w:rPr>
        <w:t>1</w:t>
      </w:r>
      <w:r>
        <w:rPr>
          <w:rFonts w:ascii="宋体" w:hAnsi="宋体" w:cs="宋体" w:hint="eastAsia"/>
        </w:rPr>
        <w:t>、通过电话咨询</w:t>
      </w:r>
      <w:bookmarkEnd w:id="194"/>
      <w:bookmarkEnd w:id="195"/>
    </w:p>
    <w:p w:rsidR="00E4572A" w:rsidRDefault="00CC779C">
      <w:pPr>
        <w:pStyle w:val="a8"/>
        <w:ind w:firstLineChars="200" w:firstLine="480"/>
        <w:jc w:val="left"/>
        <w:rPr>
          <w:rFonts w:ascii="宋体" w:hAnsi="宋体" w:cs="宋体"/>
        </w:rPr>
      </w:pPr>
      <w:r>
        <w:rPr>
          <w:rFonts w:ascii="宋体" w:hAnsi="宋体" w:cs="宋体" w:hint="eastAsia"/>
        </w:rPr>
        <w:t>可在工作日，上午</w:t>
      </w:r>
      <w:r>
        <w:rPr>
          <w:rFonts w:ascii="宋体" w:hAnsi="宋体" w:cs="宋体" w:hint="eastAsia"/>
        </w:rPr>
        <w:t>9:00-11:30</w:t>
      </w:r>
      <w:r>
        <w:rPr>
          <w:rFonts w:ascii="宋体" w:hAnsi="宋体" w:cs="宋体" w:hint="eastAsia"/>
        </w:rPr>
        <w:t>下午</w:t>
      </w:r>
      <w:r>
        <w:rPr>
          <w:rFonts w:ascii="宋体" w:hAnsi="宋体" w:cs="宋体" w:hint="eastAsia"/>
        </w:rPr>
        <w:t>13:30-18:00</w:t>
      </w:r>
      <w:r>
        <w:rPr>
          <w:rFonts w:ascii="宋体" w:hAnsi="宋体" w:cs="宋体" w:hint="eastAsia"/>
        </w:rPr>
        <w:t>拨打技术支持部电话：</w:t>
      </w:r>
      <w:r>
        <w:rPr>
          <w:rFonts w:ascii="宋体" w:hAnsi="宋体" w:cs="宋体" w:hint="eastAsia"/>
        </w:rPr>
        <w:t>400-052-9602</w:t>
      </w:r>
      <w:r>
        <w:rPr>
          <w:rFonts w:ascii="宋体" w:hAnsi="宋体" w:cs="宋体" w:hint="eastAsia"/>
        </w:rPr>
        <w:t>。</w:t>
      </w:r>
    </w:p>
    <w:p w:rsidR="00E4572A" w:rsidRDefault="00CC779C">
      <w:pPr>
        <w:pStyle w:val="a8"/>
        <w:outlineLvl w:val="1"/>
        <w:rPr>
          <w:rFonts w:ascii="宋体" w:hAnsi="宋体" w:cs="宋体"/>
        </w:rPr>
      </w:pPr>
      <w:bookmarkStart w:id="196" w:name="_Toc26953"/>
      <w:bookmarkStart w:id="197" w:name="_Toc15804"/>
      <w:r>
        <w:rPr>
          <w:rFonts w:ascii="宋体" w:hAnsi="宋体" w:cs="宋体" w:hint="eastAsia"/>
        </w:rPr>
        <w:t>2</w:t>
      </w:r>
      <w:r>
        <w:rPr>
          <w:rFonts w:ascii="宋体" w:hAnsi="宋体" w:cs="宋体" w:hint="eastAsia"/>
        </w:rPr>
        <w:t>、通过客服端咨询</w:t>
      </w:r>
      <w:bookmarkEnd w:id="196"/>
      <w:bookmarkEnd w:id="197"/>
    </w:p>
    <w:p w:rsidR="00E4572A" w:rsidRDefault="00CC779C">
      <w:pPr>
        <w:pStyle w:val="a8"/>
        <w:ind w:firstLineChars="200" w:firstLine="480"/>
        <w:jc w:val="left"/>
        <w:rPr>
          <w:rFonts w:ascii="宋体" w:hAnsi="宋体" w:cs="宋体"/>
        </w:rPr>
      </w:pPr>
      <w:r>
        <w:rPr>
          <w:rFonts w:ascii="宋体" w:hAnsi="宋体" w:cs="宋体" w:hint="eastAsia"/>
          <w:color w:val="auto"/>
        </w:rPr>
        <w:t>可在工作日，上午</w:t>
      </w:r>
      <w:r>
        <w:rPr>
          <w:rFonts w:ascii="宋体" w:hAnsi="宋体" w:cs="宋体" w:hint="eastAsia"/>
          <w:color w:val="auto"/>
        </w:rPr>
        <w:t>9:00-11:30</w:t>
      </w:r>
      <w:r>
        <w:rPr>
          <w:rFonts w:ascii="宋体" w:hAnsi="宋体" w:cs="宋体" w:hint="eastAsia"/>
          <w:color w:val="auto"/>
        </w:rPr>
        <w:t>下午</w:t>
      </w:r>
      <w:r>
        <w:rPr>
          <w:rFonts w:ascii="宋体" w:hAnsi="宋体" w:cs="宋体" w:hint="eastAsia"/>
          <w:color w:val="auto"/>
        </w:rPr>
        <w:t>13:30-18:00</w:t>
      </w:r>
      <w:r>
        <w:rPr>
          <w:rFonts w:ascii="宋体" w:hAnsi="宋体" w:cs="宋体" w:hint="eastAsia"/>
          <w:color w:val="auto"/>
        </w:rPr>
        <w:t>。点击网页上面的“同道客服”，会话会实时接入、在线交流。</w:t>
      </w:r>
    </w:p>
    <w:p w:rsidR="00E4572A" w:rsidRDefault="00CC779C">
      <w:pPr>
        <w:pStyle w:val="a8"/>
        <w:outlineLvl w:val="1"/>
        <w:rPr>
          <w:rFonts w:ascii="宋体" w:hAnsi="宋体" w:cs="宋体"/>
        </w:rPr>
      </w:pPr>
      <w:bookmarkStart w:id="198" w:name="_Toc6251"/>
      <w:bookmarkStart w:id="199" w:name="_Toc31022"/>
      <w:r>
        <w:rPr>
          <w:rFonts w:ascii="宋体" w:hAnsi="宋体" w:cs="宋体" w:hint="eastAsia"/>
        </w:rPr>
        <w:t>3</w:t>
      </w:r>
      <w:r>
        <w:rPr>
          <w:rFonts w:ascii="宋体" w:hAnsi="宋体" w:cs="宋体" w:hint="eastAsia"/>
        </w:rPr>
        <w:t>、通过工单系统咨询</w:t>
      </w:r>
      <w:bookmarkEnd w:id="198"/>
      <w:bookmarkEnd w:id="199"/>
    </w:p>
    <w:p w:rsidR="00E4572A" w:rsidRDefault="00CC779C">
      <w:pPr>
        <w:pStyle w:val="a8"/>
        <w:ind w:firstLineChars="200" w:firstLine="480"/>
        <w:jc w:val="left"/>
        <w:rPr>
          <w:rFonts w:ascii="宋体" w:hAnsi="宋体" w:cs="宋体"/>
        </w:rPr>
      </w:pPr>
      <w:r>
        <w:rPr>
          <w:rFonts w:ascii="宋体" w:hAnsi="宋体" w:cs="宋体" w:hint="eastAsia"/>
        </w:rPr>
        <w:t>通过工单系统咨询问题，详情操作请见</w:t>
      </w:r>
      <w:r>
        <w:rPr>
          <w:rFonts w:ascii="宋体" w:hAnsi="宋体" w:cs="宋体" w:hint="eastAsia"/>
        </w:rPr>
        <w:t>2.2</w:t>
      </w:r>
      <w:r>
        <w:rPr>
          <w:rFonts w:ascii="宋体" w:hAnsi="宋体" w:cs="宋体" w:hint="eastAsia"/>
        </w:rPr>
        <w:t>技术支持。年度考核期间内，通过提交工单的方式提交问题，问题会在当日内完成。如涉及律师执业证号错误、身份证号码错误、执业机构变更等问题，请描述清楚问题并且在附件处上传执业证本扫描件等证明材料。</w:t>
      </w:r>
    </w:p>
    <w:p w:rsidR="00E4572A" w:rsidRDefault="00E4572A">
      <w:pPr>
        <w:spacing w:line="360" w:lineRule="auto"/>
        <w:ind w:firstLineChars="200" w:firstLine="480"/>
        <w:rPr>
          <w:rFonts w:ascii="宋体" w:hAnsi="宋体" w:cs="宋体"/>
          <w:sz w:val="24"/>
          <w:szCs w:val="24"/>
        </w:rPr>
      </w:pPr>
    </w:p>
    <w:p w:rsidR="00E4572A" w:rsidRDefault="00E4572A">
      <w:pPr>
        <w:spacing w:line="360" w:lineRule="auto"/>
        <w:rPr>
          <w:rFonts w:ascii="宋体" w:hAnsi="宋体" w:cs="宋体"/>
        </w:rPr>
      </w:pPr>
    </w:p>
    <w:sectPr w:rsidR="00E4572A" w:rsidSect="00E4572A">
      <w:footerReference w:type="default" r:id="rId68"/>
      <w:pgSz w:w="11906" w:h="16838"/>
      <w:pgMar w:top="1440" w:right="1800" w:bottom="1440" w:left="1800"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779C" w:rsidRDefault="00CC779C" w:rsidP="00E4572A">
      <w:r>
        <w:separator/>
      </w:r>
    </w:p>
  </w:endnote>
  <w:endnote w:type="continuationSeparator" w:id="1">
    <w:p w:rsidR="00CC779C" w:rsidRDefault="00CC779C" w:rsidP="00E4572A">
      <w:r>
        <w:continuationSeparator/>
      </w:r>
    </w:p>
  </w:endnote>
</w:endnotes>
</file>

<file path=word/fontTable.xml><?xml version="1.0" encoding="utf-8"?>
<w:fonts xmlns:r="http://schemas.openxmlformats.org/officeDocument/2006/relationships" xmlns:w="http://schemas.openxmlformats.org/wordprocessingml/2006/main">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72A" w:rsidRDefault="00E4572A">
    <w:pPr>
      <w:pStyle w:val="a3"/>
    </w:pPr>
    <w: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BiAib4rgEAAE0D&#10;AAAOAAAAAAAAAAEAIAAAAB4BAABkcnMvZTJvRG9jLnhtbFBLBQYAAAAABgAGAFkBAAA+BQAAAAA=&#10;" filled="f" stroked="f">
          <v:textbox style="mso-fit-shape-to-text:t" inset="0,0,0,0">
            <w:txbxContent>
              <w:p w:rsidR="00E4572A" w:rsidRDefault="00E4572A">
                <w:pPr>
                  <w:pStyle w:val="a3"/>
                </w:pPr>
                <w:r>
                  <w:rPr>
                    <w:rFonts w:hint="eastAsia"/>
                  </w:rPr>
                  <w:fldChar w:fldCharType="begin"/>
                </w:r>
                <w:r w:rsidR="00CC779C">
                  <w:rPr>
                    <w:rFonts w:hint="eastAsia"/>
                  </w:rPr>
                  <w:instrText xml:space="preserve"> PAGE  \* MERGEFORMAT </w:instrText>
                </w:r>
                <w:r>
                  <w:rPr>
                    <w:rFonts w:hint="eastAsia"/>
                  </w:rPr>
                  <w:fldChar w:fldCharType="separate"/>
                </w:r>
                <w:r w:rsidR="00BD4D8C">
                  <w:rPr>
                    <w:noProof/>
                  </w:rPr>
                  <w:t>1</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779C" w:rsidRDefault="00CC779C" w:rsidP="00E4572A">
      <w:r>
        <w:separator/>
      </w:r>
    </w:p>
  </w:footnote>
  <w:footnote w:type="continuationSeparator" w:id="1">
    <w:p w:rsidR="00CC779C" w:rsidRDefault="00CC779C" w:rsidP="00E457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72A" w:rsidRDefault="00CC779C">
    <w:pPr>
      <w:pStyle w:val="a4"/>
      <w:pBdr>
        <w:bottom w:val="single" w:sz="4" w:space="1" w:color="auto"/>
      </w:pBdr>
    </w:pPr>
    <w:r>
      <w:rPr>
        <w:rFonts w:hint="eastAsia"/>
      </w:rPr>
      <w:t>上海同道信息技术有限公司</w:t>
    </w:r>
    <w:r>
      <w:rPr>
        <w:rFonts w:hint="eastAsia"/>
      </w:rPr>
      <w:t xml:space="preserve">                                       </w:t>
    </w:r>
    <w:r>
      <w:rPr>
        <w:rFonts w:hint="eastAsia"/>
      </w:rPr>
      <w:t xml:space="preserve">                 400-052-9602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CA63D58"/>
    <w:multiLevelType w:val="singleLevel"/>
    <w:tmpl w:val="DCA63D58"/>
    <w:lvl w:ilvl="0">
      <w:start w:val="2"/>
      <w:numFmt w:val="decimal"/>
      <w:suff w:val="nothing"/>
      <w:lvlText w:val="%1、"/>
      <w:lvlJc w:val="left"/>
    </w:lvl>
  </w:abstractNum>
  <w:abstractNum w:abstractNumId="1">
    <w:nsid w:val="52940556"/>
    <w:multiLevelType w:val="multilevel"/>
    <w:tmpl w:val="52940556"/>
    <w:lvl w:ilvl="0">
      <w:start w:val="1"/>
      <w:numFmt w:val="decimal"/>
      <w:lvlText w:val="%1."/>
      <w:lvlJc w:val="left"/>
      <w:pPr>
        <w:ind w:left="360" w:hanging="360"/>
      </w:pPr>
      <w:rPr>
        <w:rFonts w:ascii="Calibri Light" w:hAnsi="Calibri Light" w:hint="default"/>
      </w:rPr>
    </w:lvl>
    <w:lvl w:ilvl="1">
      <w:start w:val="1"/>
      <w:numFmt w:val="lowerLetter"/>
      <w:lvlText w:val="%2)"/>
      <w:lvlJc w:val="left"/>
      <w:pPr>
        <w:ind w:left="840" w:hanging="420"/>
      </w:pPr>
    </w:lvl>
    <w:lvl w:ilvl="2">
      <w:start w:val="1"/>
      <w:numFmt w:val="decimal"/>
      <w:lvlText w:val="（%3）"/>
      <w:lvlJc w:val="left"/>
      <w:pPr>
        <w:ind w:left="1287" w:hanging="720"/>
      </w:pPr>
      <w:rPr>
        <w:rFonts w:hint="default"/>
      </w:rPr>
    </w:lvl>
    <w:lvl w:ilvl="3">
      <w:start w:val="1"/>
      <w:numFmt w:val="lowerLetter"/>
      <w:lvlText w:val="（%4）"/>
      <w:lvlJc w:val="left"/>
      <w:pPr>
        <w:ind w:left="1980" w:hanging="720"/>
      </w:pPr>
      <w:rPr>
        <w:rFonts w:ascii="Calibri Light" w:hAnsi="Calibri Light"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7D0C1A7F"/>
    <w:multiLevelType w:val="multilevel"/>
    <w:tmpl w:val="7D0C1A7F"/>
    <w:lvl w:ilvl="0">
      <w:start w:val="1"/>
      <w:numFmt w:val="decimal"/>
      <w:lvlText w:val="%1."/>
      <w:lvlJc w:val="left"/>
      <w:pPr>
        <w:ind w:left="360" w:hanging="360"/>
      </w:pPr>
      <w:rPr>
        <w:rFonts w:ascii="Calibri Light" w:hAnsi="Calibri Light" w:hint="default"/>
      </w:rPr>
    </w:lvl>
    <w:lvl w:ilvl="1">
      <w:start w:val="1"/>
      <w:numFmt w:val="lowerLetter"/>
      <w:lvlText w:val="%2)"/>
      <w:lvlJc w:val="left"/>
      <w:pPr>
        <w:ind w:left="840" w:hanging="420"/>
      </w:pPr>
    </w:lvl>
    <w:lvl w:ilvl="2">
      <w:start w:val="1"/>
      <w:numFmt w:val="decimal"/>
      <w:lvlText w:val="（%3）"/>
      <w:lvlJc w:val="left"/>
      <w:pPr>
        <w:ind w:left="1287" w:hanging="720"/>
      </w:pPr>
      <w:rPr>
        <w:rFonts w:hint="default"/>
      </w:rPr>
    </w:lvl>
    <w:lvl w:ilvl="3">
      <w:start w:val="1"/>
      <w:numFmt w:val="lowerLetter"/>
      <w:lvlText w:val="（%4）"/>
      <w:lvlJc w:val="left"/>
      <w:pPr>
        <w:ind w:left="1980" w:hanging="720"/>
      </w:pPr>
      <w:rPr>
        <w:rFonts w:ascii="Calibri Light" w:hAnsi="Calibri Light"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drawingGridVerticalSpacing w:val="156"/>
  <w:noPunctuationKerning/>
  <w:characterSpacingControl w:val="compressPunctuation"/>
  <w:hdrShapeDefaults>
    <o:shapedefaults v:ext="edit" spidmax="4098"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10D81F64"/>
    <w:rsid w:val="005B40C5"/>
    <w:rsid w:val="00BD4D8C"/>
    <w:rsid w:val="00CC779C"/>
    <w:rsid w:val="00E4572A"/>
    <w:rsid w:val="06CE0DC1"/>
    <w:rsid w:val="06CE7C89"/>
    <w:rsid w:val="0A10355B"/>
    <w:rsid w:val="10D81F64"/>
    <w:rsid w:val="129630B8"/>
    <w:rsid w:val="131E21BA"/>
    <w:rsid w:val="1A402FAD"/>
    <w:rsid w:val="1C7A7E1D"/>
    <w:rsid w:val="1D583D80"/>
    <w:rsid w:val="25A21005"/>
    <w:rsid w:val="280F2170"/>
    <w:rsid w:val="28941901"/>
    <w:rsid w:val="3538617E"/>
    <w:rsid w:val="377E1427"/>
    <w:rsid w:val="3D377933"/>
    <w:rsid w:val="3E0756F0"/>
    <w:rsid w:val="3F7F5883"/>
    <w:rsid w:val="52503687"/>
    <w:rsid w:val="52773013"/>
    <w:rsid w:val="52E458B0"/>
    <w:rsid w:val="54DD738E"/>
    <w:rsid w:val="57AC36AE"/>
    <w:rsid w:val="58450920"/>
    <w:rsid w:val="65E429FD"/>
    <w:rsid w:val="67176BEF"/>
    <w:rsid w:val="681362A2"/>
    <w:rsid w:val="6DCE396B"/>
    <w:rsid w:val="7387520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header" w:qFormat="1"/>
    <w:lsdException w:name="footer" w:qFormat="1"/>
    <w:lsdException w:name="caption" w:semiHidden="1" w:unhideWhenUsed="1" w:qFormat="1"/>
    <w:lsdException w:name="Title" w:qFormat="1"/>
    <w:lsdException w:name="Default Paragraph Font" w:semiHidden="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4572A"/>
    <w:pPr>
      <w:widowControl w:val="0"/>
      <w:jc w:val="both"/>
    </w:pPr>
    <w:rPr>
      <w:rFonts w:ascii="Calibri" w:hAnsi="Calibri"/>
      <w:kern w:val="2"/>
      <w:sz w:val="21"/>
      <w:szCs w:val="22"/>
    </w:rPr>
  </w:style>
  <w:style w:type="paragraph" w:styleId="1">
    <w:name w:val="heading 1"/>
    <w:basedOn w:val="a"/>
    <w:next w:val="a"/>
    <w:uiPriority w:val="9"/>
    <w:qFormat/>
    <w:rsid w:val="00E4572A"/>
    <w:pPr>
      <w:keepNext/>
      <w:keepLines/>
      <w:widowControl/>
      <w:adjustRightInd w:val="0"/>
      <w:snapToGrid w:val="0"/>
      <w:spacing w:before="340" w:after="330" w:line="360" w:lineRule="auto"/>
      <w:jc w:val="center"/>
      <w:outlineLvl w:val="0"/>
    </w:pPr>
    <w:rPr>
      <w:rFonts w:ascii="黑体" w:eastAsia="黑体" w:hAnsi="黑体"/>
      <w:bCs/>
      <w:kern w:val="44"/>
      <w:sz w:val="32"/>
      <w:szCs w:val="32"/>
    </w:rPr>
  </w:style>
  <w:style w:type="paragraph" w:styleId="2">
    <w:name w:val="heading 2"/>
    <w:basedOn w:val="a"/>
    <w:next w:val="a"/>
    <w:uiPriority w:val="9"/>
    <w:qFormat/>
    <w:rsid w:val="00E4572A"/>
    <w:pPr>
      <w:widowControl/>
      <w:spacing w:before="100" w:beforeAutospacing="1" w:after="100" w:afterAutospacing="1" w:line="360" w:lineRule="auto"/>
      <w:jc w:val="left"/>
      <w:outlineLvl w:val="1"/>
    </w:pPr>
    <w:rPr>
      <w:rFonts w:ascii="宋体" w:hAnsi="宋体" w:cs="宋体"/>
      <w:b/>
      <w:bCs/>
      <w:kern w:val="0"/>
      <w:sz w:val="28"/>
      <w:szCs w:val="24"/>
    </w:rPr>
  </w:style>
  <w:style w:type="paragraph" w:styleId="3">
    <w:name w:val="heading 3"/>
    <w:basedOn w:val="a"/>
    <w:next w:val="a"/>
    <w:uiPriority w:val="9"/>
    <w:qFormat/>
    <w:rsid w:val="00E4572A"/>
    <w:pPr>
      <w:keepNext/>
      <w:keepLines/>
      <w:spacing w:before="260" w:after="260" w:line="360" w:lineRule="auto"/>
      <w:outlineLvl w:val="2"/>
    </w:pPr>
    <w:rPr>
      <w:rFonts w:ascii="宋体" w:eastAsia="黑体" w:hAnsi="宋体"/>
      <w:b/>
      <w:bCs/>
      <w:sz w:val="28"/>
    </w:rPr>
  </w:style>
  <w:style w:type="paragraph" w:styleId="4">
    <w:name w:val="heading 4"/>
    <w:basedOn w:val="a"/>
    <w:next w:val="a"/>
    <w:uiPriority w:val="9"/>
    <w:qFormat/>
    <w:rsid w:val="00E4572A"/>
    <w:pPr>
      <w:keepNext/>
      <w:keepLines/>
      <w:spacing w:before="280" w:after="290" w:line="376" w:lineRule="auto"/>
      <w:outlineLvl w:val="3"/>
    </w:pPr>
    <w:rPr>
      <w:rFonts w:ascii="Calibri Light" w:hAnsi="Calibri Light"/>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qFormat/>
    <w:rsid w:val="00E4572A"/>
    <w:pPr>
      <w:ind w:leftChars="400" w:left="840"/>
    </w:pPr>
  </w:style>
  <w:style w:type="paragraph" w:styleId="a3">
    <w:name w:val="footer"/>
    <w:basedOn w:val="a"/>
    <w:qFormat/>
    <w:rsid w:val="00E4572A"/>
    <w:pPr>
      <w:tabs>
        <w:tab w:val="center" w:pos="4153"/>
        <w:tab w:val="right" w:pos="8306"/>
      </w:tabs>
      <w:snapToGrid w:val="0"/>
      <w:jc w:val="left"/>
    </w:pPr>
    <w:rPr>
      <w:sz w:val="18"/>
    </w:rPr>
  </w:style>
  <w:style w:type="paragraph" w:styleId="a4">
    <w:name w:val="header"/>
    <w:basedOn w:val="a"/>
    <w:qFormat/>
    <w:rsid w:val="00E4572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rsid w:val="00E4572A"/>
  </w:style>
  <w:style w:type="paragraph" w:styleId="20">
    <w:name w:val="toc 2"/>
    <w:basedOn w:val="a"/>
    <w:next w:val="a"/>
    <w:qFormat/>
    <w:rsid w:val="00E4572A"/>
    <w:pPr>
      <w:ind w:leftChars="200" w:left="420"/>
    </w:pPr>
  </w:style>
  <w:style w:type="paragraph" w:styleId="a5">
    <w:name w:val="Normal (Web)"/>
    <w:basedOn w:val="a"/>
    <w:rsid w:val="00E4572A"/>
    <w:rPr>
      <w:sz w:val="24"/>
    </w:rPr>
  </w:style>
  <w:style w:type="character" w:styleId="a6">
    <w:name w:val="Hyperlink"/>
    <w:uiPriority w:val="99"/>
    <w:unhideWhenUsed/>
    <w:qFormat/>
    <w:rsid w:val="00E4572A"/>
    <w:rPr>
      <w:color w:val="0563C1"/>
      <w:u w:val="single"/>
    </w:rPr>
  </w:style>
  <w:style w:type="paragraph" w:customStyle="1" w:styleId="11">
    <w:name w:val="列出段落1"/>
    <w:basedOn w:val="a"/>
    <w:uiPriority w:val="34"/>
    <w:qFormat/>
    <w:rsid w:val="00E4572A"/>
    <w:pPr>
      <w:ind w:firstLineChars="200" w:firstLine="420"/>
    </w:pPr>
  </w:style>
  <w:style w:type="paragraph" w:styleId="a7">
    <w:name w:val="List Paragraph"/>
    <w:basedOn w:val="a"/>
    <w:uiPriority w:val="34"/>
    <w:qFormat/>
    <w:rsid w:val="00E4572A"/>
    <w:pPr>
      <w:ind w:firstLineChars="200" w:firstLine="420"/>
    </w:pPr>
  </w:style>
  <w:style w:type="paragraph" w:customStyle="1" w:styleId="a8">
    <w:name w:val="四级正文"/>
    <w:basedOn w:val="a"/>
    <w:qFormat/>
    <w:rsid w:val="00E4572A"/>
    <w:pPr>
      <w:spacing w:line="360" w:lineRule="auto"/>
    </w:pPr>
    <w:rPr>
      <w:rFonts w:ascii="Arial" w:hAnsi="Arial" w:cs="Arial"/>
      <w:color w:val="000000"/>
      <w:sz w:val="24"/>
      <w:szCs w:val="24"/>
    </w:rPr>
  </w:style>
  <w:style w:type="paragraph" w:customStyle="1" w:styleId="WPSOffice1">
    <w:name w:val="WPSOffice手动目录 1"/>
    <w:rsid w:val="00E4572A"/>
  </w:style>
  <w:style w:type="paragraph" w:customStyle="1" w:styleId="WPSOffice2">
    <w:name w:val="WPSOffice手动目录 2"/>
    <w:rsid w:val="00E4572A"/>
    <w:pPr>
      <w:ind w:leftChars="200" w:left="200"/>
    </w:pPr>
  </w:style>
  <w:style w:type="paragraph" w:customStyle="1" w:styleId="WPSOffice3">
    <w:name w:val="WPSOffice手动目录 3"/>
    <w:rsid w:val="00E4572A"/>
    <w:pPr>
      <w:ind w:leftChars="400" w:left="400"/>
    </w:pPr>
  </w:style>
  <w:style w:type="paragraph" w:styleId="a9">
    <w:name w:val="Balloon Text"/>
    <w:basedOn w:val="a"/>
    <w:link w:val="Char"/>
    <w:rsid w:val="00BD4D8C"/>
    <w:rPr>
      <w:sz w:val="18"/>
      <w:szCs w:val="18"/>
    </w:rPr>
  </w:style>
  <w:style w:type="character" w:customStyle="1" w:styleId="Char">
    <w:name w:val="批注框文本 Char"/>
    <w:basedOn w:val="a0"/>
    <w:link w:val="a9"/>
    <w:rsid w:val="00BD4D8C"/>
    <w:rPr>
      <w:rFonts w:ascii="Calibri" w:hAnsi="Calibri"/>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hyperlink" Target="http://mc.sdlawyer.org.c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1604</Words>
  <Characters>9148</Characters>
  <Application>Microsoft Office Word</Application>
  <DocSecurity>0</DocSecurity>
  <Lines>76</Lines>
  <Paragraphs>21</Paragraphs>
  <ScaleCrop>false</ScaleCrop>
  <Company>QJP</Company>
  <LinksUpToDate>false</LinksUpToDate>
  <CharactersWithSpaces>10731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同道-董梦醒</dc:creator>
  <cp:lastModifiedBy>Administrator</cp:lastModifiedBy>
  <cp:revision>4</cp:revision>
  <cp:lastPrinted>2020-05-20T05:39:00Z</cp:lastPrinted>
  <dcterms:created xsi:type="dcterms:W3CDTF">2019-05-24T12:04:00Z</dcterms:created>
  <dcterms:modified xsi:type="dcterms:W3CDTF">2020-05-20T05:45:00Z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